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7CE09" w14:textId="12E3350D" w:rsidR="00C41A2E" w:rsidRDefault="001C0CD4" w:rsidP="007D361A">
      <w:pPr>
        <w:pStyle w:val="Standard"/>
        <w:spacing w:line="320" w:lineRule="atLeast"/>
        <w:jc w:val="right"/>
        <w:rPr>
          <w:rFonts w:cs="Arial"/>
          <w:b/>
          <w:bCs/>
        </w:rPr>
      </w:pPr>
      <w:bookmarkStart w:id="0" w:name="_Hlk180396448"/>
      <w:bookmarkEnd w:id="0"/>
      <w:r>
        <w:rPr>
          <w:rFonts w:cs="Arial"/>
          <w:b/>
          <w:bCs/>
          <w:noProof/>
        </w:rPr>
        <w:drawing>
          <wp:anchor distT="0" distB="0" distL="114300" distR="114300" simplePos="0" relativeHeight="251666435" behindDoc="0" locked="0" layoutInCell="1" allowOverlap="1" wp14:anchorId="16B39CD9" wp14:editId="00AAB711">
            <wp:simplePos x="0" y="0"/>
            <wp:positionH relativeFrom="margin">
              <wp:posOffset>-26670</wp:posOffset>
            </wp:positionH>
            <wp:positionV relativeFrom="margin">
              <wp:posOffset>34290</wp:posOffset>
            </wp:positionV>
            <wp:extent cx="2697480" cy="564515"/>
            <wp:effectExtent l="0" t="0" r="7620" b="6985"/>
            <wp:wrapSquare wrapText="bothSides"/>
            <wp:docPr id="1374807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7" b="12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616">
        <w:rPr>
          <w:noProof/>
        </w:rPr>
        <w:tab/>
      </w:r>
      <w:r w:rsidR="00882616">
        <w:rPr>
          <w:noProof/>
        </w:rPr>
        <w:tab/>
      </w:r>
      <w:r w:rsidR="00882616">
        <w:rPr>
          <w:noProof/>
        </w:rPr>
        <w:tab/>
      </w:r>
      <w:r w:rsidR="00882616">
        <w:rPr>
          <w:noProof/>
        </w:rPr>
        <w:tab/>
      </w:r>
      <w:r w:rsidR="00485762"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113100D6" w14:textId="25394E9A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47C2A13C" w:rsidR="000367C1" w:rsidRDefault="002F578D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2</w:t>
      </w:r>
      <w:r w:rsidR="002E0649">
        <w:rPr>
          <w:rFonts w:cs="Arial"/>
          <w:b/>
          <w:bCs/>
        </w:rPr>
        <w:t>3</w:t>
      </w:r>
      <w:r w:rsidR="0010725E">
        <w:rPr>
          <w:rFonts w:cs="Arial"/>
          <w:b/>
          <w:bCs/>
        </w:rPr>
        <w:t xml:space="preserve">. </w:t>
      </w:r>
      <w:r w:rsidR="001C0CD4">
        <w:rPr>
          <w:rFonts w:cs="Arial"/>
          <w:b/>
          <w:bCs/>
        </w:rPr>
        <w:t>října</w:t>
      </w:r>
      <w:r w:rsidR="00485762">
        <w:rPr>
          <w:rFonts w:cs="Arial"/>
          <w:b/>
          <w:bCs/>
        </w:rPr>
        <w:t xml:space="preserve"> 202</w:t>
      </w:r>
      <w:r w:rsidR="00574388">
        <w:rPr>
          <w:rFonts w:cs="Arial"/>
          <w:b/>
          <w:bCs/>
        </w:rPr>
        <w:t>4</w:t>
      </w:r>
    </w:p>
    <w:p w14:paraId="51004E1A" w14:textId="440F7AD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6A44861" w14:textId="7C67621A" w:rsidR="00C32ED2" w:rsidRDefault="00FB78C1" w:rsidP="00FB78C1">
      <w:pPr>
        <w:spacing w:line="320" w:lineRule="atLeast"/>
        <w:ind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Expanze </w:t>
      </w:r>
      <w:r>
        <w:rPr>
          <w:rFonts w:ascii="Arial" w:hAnsi="Arial" w:cs="Arial"/>
          <w:b/>
          <w:sz w:val="28"/>
          <w:szCs w:val="28"/>
        </w:rPr>
        <w:t>mikrovln na českých silnicích:</w:t>
      </w:r>
      <w:r w:rsidR="00A91BAF">
        <w:rPr>
          <w:rFonts w:ascii="Arial" w:hAnsi="Arial" w:cs="Arial"/>
          <w:b/>
          <w:sz w:val="28"/>
          <w:szCs w:val="28"/>
        </w:rPr>
        <w:t xml:space="preserve"> </w:t>
      </w:r>
      <w:r w:rsidR="00203AC7">
        <w:rPr>
          <w:rFonts w:ascii="Arial" w:hAnsi="Arial" w:cs="Arial"/>
          <w:b/>
          <w:sz w:val="28"/>
          <w:szCs w:val="28"/>
        </w:rPr>
        <w:t xml:space="preserve">dynamický </w:t>
      </w:r>
      <w:r w:rsidR="00401983">
        <w:rPr>
          <w:rFonts w:ascii="Arial" w:hAnsi="Arial" w:cs="Arial"/>
          <w:b/>
          <w:sz w:val="28"/>
          <w:szCs w:val="28"/>
        </w:rPr>
        <w:t>r</w:t>
      </w:r>
      <w:r w:rsidR="00A91BAF">
        <w:rPr>
          <w:rFonts w:ascii="Arial" w:hAnsi="Arial" w:cs="Arial"/>
          <w:b/>
          <w:sz w:val="28"/>
          <w:szCs w:val="28"/>
        </w:rPr>
        <w:t xml:space="preserve">ozvoj společnosti FUTTEC </w:t>
      </w:r>
      <w:r w:rsidR="00D634C8">
        <w:rPr>
          <w:rFonts w:ascii="Arial" w:hAnsi="Arial" w:cs="Arial"/>
          <w:b/>
          <w:sz w:val="28"/>
          <w:szCs w:val="28"/>
        </w:rPr>
        <w:t>se odráží v</w:t>
      </w:r>
      <w:r w:rsidR="00082A8E">
        <w:rPr>
          <w:rFonts w:ascii="Arial" w:hAnsi="Arial" w:cs="Arial"/>
          <w:b/>
          <w:sz w:val="28"/>
          <w:szCs w:val="28"/>
        </w:rPr>
        <w:t> její</w:t>
      </w:r>
      <w:r w:rsidR="00A91BAF">
        <w:rPr>
          <w:rFonts w:ascii="Arial" w:hAnsi="Arial" w:cs="Arial"/>
          <w:b/>
          <w:sz w:val="28"/>
          <w:szCs w:val="28"/>
        </w:rPr>
        <w:t xml:space="preserve"> nov</w:t>
      </w:r>
      <w:r w:rsidR="00082A8E">
        <w:rPr>
          <w:rFonts w:ascii="Arial" w:hAnsi="Arial" w:cs="Arial"/>
          <w:b/>
          <w:sz w:val="28"/>
          <w:szCs w:val="28"/>
        </w:rPr>
        <w:t>é</w:t>
      </w:r>
      <w:r w:rsidR="00A91BAF">
        <w:rPr>
          <w:rFonts w:ascii="Arial" w:hAnsi="Arial" w:cs="Arial"/>
          <w:b/>
          <w:sz w:val="28"/>
          <w:szCs w:val="28"/>
        </w:rPr>
        <w:t xml:space="preserve"> korporátní </w:t>
      </w:r>
      <w:r w:rsidR="00401983">
        <w:rPr>
          <w:rFonts w:ascii="Arial" w:hAnsi="Arial" w:cs="Arial"/>
          <w:b/>
          <w:sz w:val="28"/>
          <w:szCs w:val="28"/>
        </w:rPr>
        <w:t>id</w:t>
      </w:r>
      <w:r w:rsidR="00A91BAF">
        <w:rPr>
          <w:rFonts w:ascii="Arial" w:hAnsi="Arial" w:cs="Arial"/>
          <w:b/>
          <w:sz w:val="28"/>
          <w:szCs w:val="28"/>
        </w:rPr>
        <w:t>entit</w:t>
      </w:r>
      <w:r w:rsidR="00082A8E">
        <w:rPr>
          <w:rFonts w:ascii="Arial" w:hAnsi="Arial" w:cs="Arial"/>
          <w:b/>
          <w:sz w:val="28"/>
          <w:szCs w:val="28"/>
        </w:rPr>
        <w:t>ě</w:t>
      </w:r>
      <w:r w:rsidR="00A91BAF">
        <w:rPr>
          <w:rFonts w:ascii="Arial" w:hAnsi="Arial" w:cs="Arial"/>
          <w:b/>
          <w:sz w:val="28"/>
          <w:szCs w:val="28"/>
        </w:rPr>
        <w:t xml:space="preserve"> a web</w:t>
      </w:r>
      <w:r w:rsidR="00082A8E">
        <w:rPr>
          <w:rFonts w:ascii="Arial" w:hAnsi="Arial" w:cs="Arial"/>
          <w:b/>
          <w:sz w:val="28"/>
          <w:szCs w:val="28"/>
        </w:rPr>
        <w:t>u</w:t>
      </w:r>
    </w:p>
    <w:p w14:paraId="0D4413B8" w14:textId="77777777" w:rsidR="00736C11" w:rsidRDefault="00736C11" w:rsidP="00ED1B36">
      <w:pPr>
        <w:spacing w:line="320" w:lineRule="atLeast"/>
        <w:ind w:left="142" w:right="140"/>
        <w:jc w:val="center"/>
        <w:rPr>
          <w:rFonts w:ascii="Arial" w:hAnsi="Arial" w:cs="Arial"/>
          <w:b/>
          <w:sz w:val="28"/>
          <w:szCs w:val="28"/>
        </w:rPr>
      </w:pPr>
    </w:p>
    <w:p w14:paraId="6A258D3F" w14:textId="3B81AAD4" w:rsidR="00D65CD7" w:rsidRDefault="00252F5C" w:rsidP="00A72813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společnost FUTTEC</w:t>
      </w:r>
      <w:r w:rsidR="00044E0A">
        <w:rPr>
          <w:rFonts w:ascii="Arial" w:hAnsi="Arial" w:cs="Arial"/>
          <w:b/>
          <w:bCs/>
          <w:sz w:val="22"/>
          <w:szCs w:val="22"/>
        </w:rPr>
        <w:t>, která vyvinula patentovaný mikrovlnný systém pro celoroční, neinvazivní a trvanlivou</w:t>
      </w:r>
      <w:r w:rsidR="006349D1">
        <w:rPr>
          <w:rFonts w:ascii="Arial" w:hAnsi="Arial" w:cs="Arial"/>
          <w:b/>
          <w:bCs/>
          <w:sz w:val="22"/>
          <w:szCs w:val="22"/>
        </w:rPr>
        <w:t xml:space="preserve"> </w:t>
      </w:r>
      <w:r w:rsidR="00044E0A">
        <w:rPr>
          <w:rFonts w:ascii="Arial" w:hAnsi="Arial" w:cs="Arial"/>
          <w:b/>
          <w:bCs/>
          <w:sz w:val="22"/>
          <w:szCs w:val="22"/>
        </w:rPr>
        <w:t xml:space="preserve">opravu výtluků na asfaltových </w:t>
      </w:r>
      <w:r w:rsidR="001B580D">
        <w:rPr>
          <w:rFonts w:ascii="Arial" w:hAnsi="Arial" w:cs="Arial"/>
          <w:b/>
          <w:bCs/>
          <w:sz w:val="22"/>
          <w:szCs w:val="22"/>
        </w:rPr>
        <w:t>silnicích</w:t>
      </w:r>
      <w:r w:rsidR="00044E0A">
        <w:rPr>
          <w:rFonts w:ascii="Arial" w:hAnsi="Arial" w:cs="Arial"/>
          <w:b/>
          <w:bCs/>
          <w:sz w:val="22"/>
          <w:szCs w:val="22"/>
        </w:rPr>
        <w:t>,</w:t>
      </w:r>
      <w:r w:rsidR="005337EB">
        <w:rPr>
          <w:rFonts w:ascii="Arial" w:hAnsi="Arial" w:cs="Arial"/>
          <w:b/>
          <w:bCs/>
          <w:sz w:val="22"/>
          <w:szCs w:val="22"/>
        </w:rPr>
        <w:t xml:space="preserve"> </w:t>
      </w:r>
      <w:r w:rsidR="00390E22">
        <w:rPr>
          <w:rFonts w:ascii="Arial" w:hAnsi="Arial" w:cs="Arial"/>
          <w:b/>
          <w:bCs/>
          <w:sz w:val="22"/>
          <w:szCs w:val="22"/>
        </w:rPr>
        <w:t xml:space="preserve">mění svou </w:t>
      </w:r>
      <w:r w:rsidR="00115829">
        <w:rPr>
          <w:rFonts w:ascii="Arial" w:hAnsi="Arial" w:cs="Arial"/>
          <w:b/>
          <w:bCs/>
          <w:sz w:val="22"/>
          <w:szCs w:val="22"/>
        </w:rPr>
        <w:t>firemní</w:t>
      </w:r>
      <w:r w:rsidR="00777471">
        <w:rPr>
          <w:rFonts w:ascii="Arial" w:hAnsi="Arial" w:cs="Arial"/>
          <w:b/>
          <w:bCs/>
          <w:sz w:val="22"/>
          <w:szCs w:val="22"/>
        </w:rPr>
        <w:t xml:space="preserve"> </w:t>
      </w:r>
      <w:r w:rsidR="00E6764A">
        <w:rPr>
          <w:rFonts w:ascii="Arial" w:hAnsi="Arial" w:cs="Arial"/>
          <w:b/>
          <w:bCs/>
          <w:sz w:val="22"/>
          <w:szCs w:val="22"/>
        </w:rPr>
        <w:t xml:space="preserve">korporátní </w:t>
      </w:r>
      <w:r w:rsidR="00777471">
        <w:rPr>
          <w:rFonts w:ascii="Arial" w:hAnsi="Arial" w:cs="Arial"/>
          <w:b/>
          <w:bCs/>
          <w:sz w:val="22"/>
          <w:szCs w:val="22"/>
        </w:rPr>
        <w:t>identitu i webové stránky</w:t>
      </w:r>
      <w:r w:rsidR="00B760F1">
        <w:rPr>
          <w:rFonts w:ascii="Arial" w:hAnsi="Arial" w:cs="Arial"/>
          <w:b/>
          <w:bCs/>
          <w:sz w:val="22"/>
          <w:szCs w:val="22"/>
        </w:rPr>
        <w:t xml:space="preserve"> (které </w:t>
      </w:r>
      <w:r w:rsidR="000C5741">
        <w:rPr>
          <w:rFonts w:ascii="Arial" w:hAnsi="Arial" w:cs="Arial"/>
          <w:b/>
          <w:bCs/>
          <w:sz w:val="22"/>
          <w:szCs w:val="22"/>
        </w:rPr>
        <w:t>zároveň</w:t>
      </w:r>
      <w:r w:rsidR="00B760F1">
        <w:rPr>
          <w:rFonts w:ascii="Arial" w:hAnsi="Arial" w:cs="Arial"/>
          <w:b/>
          <w:bCs/>
          <w:sz w:val="22"/>
          <w:szCs w:val="22"/>
        </w:rPr>
        <w:t xml:space="preserve"> doplňuje</w:t>
      </w:r>
      <w:r w:rsidR="0074524C">
        <w:rPr>
          <w:rFonts w:ascii="Arial" w:hAnsi="Arial" w:cs="Arial"/>
          <w:b/>
          <w:bCs/>
          <w:sz w:val="22"/>
          <w:szCs w:val="22"/>
        </w:rPr>
        <w:t xml:space="preserve"> o dvě instruktážní </w:t>
      </w:r>
      <w:r w:rsidR="0061514B">
        <w:rPr>
          <w:rFonts w:ascii="Arial" w:hAnsi="Arial" w:cs="Arial"/>
          <w:b/>
          <w:bCs/>
          <w:sz w:val="22"/>
          <w:szCs w:val="22"/>
        </w:rPr>
        <w:t xml:space="preserve">produktová </w:t>
      </w:r>
      <w:r w:rsidR="0074524C">
        <w:rPr>
          <w:rFonts w:ascii="Arial" w:hAnsi="Arial" w:cs="Arial"/>
          <w:b/>
          <w:bCs/>
          <w:sz w:val="22"/>
          <w:szCs w:val="22"/>
        </w:rPr>
        <w:t>vide</w:t>
      </w:r>
      <w:r w:rsidR="00FF242C">
        <w:rPr>
          <w:rFonts w:ascii="Arial" w:hAnsi="Arial" w:cs="Arial"/>
          <w:b/>
          <w:bCs/>
          <w:sz w:val="22"/>
          <w:szCs w:val="22"/>
        </w:rPr>
        <w:t>a</w:t>
      </w:r>
      <w:r w:rsidR="0056060B">
        <w:rPr>
          <w:rFonts w:ascii="Arial" w:hAnsi="Arial" w:cs="Arial"/>
          <w:b/>
          <w:bCs/>
          <w:sz w:val="22"/>
          <w:szCs w:val="22"/>
        </w:rPr>
        <w:t>)</w:t>
      </w:r>
      <w:r w:rsidR="00777471">
        <w:rPr>
          <w:rFonts w:ascii="Arial" w:hAnsi="Arial" w:cs="Arial"/>
          <w:b/>
          <w:bCs/>
          <w:sz w:val="22"/>
          <w:szCs w:val="22"/>
        </w:rPr>
        <w:t xml:space="preserve">. </w:t>
      </w:r>
      <w:r w:rsidR="00226E6D">
        <w:rPr>
          <w:rFonts w:ascii="Arial" w:hAnsi="Arial" w:cs="Arial"/>
          <w:b/>
          <w:bCs/>
          <w:sz w:val="22"/>
          <w:szCs w:val="22"/>
        </w:rPr>
        <w:t>Jejich vizuální pojetí</w:t>
      </w:r>
      <w:r w:rsidR="007A72E4">
        <w:rPr>
          <w:rFonts w:ascii="Arial" w:hAnsi="Arial" w:cs="Arial"/>
          <w:b/>
          <w:bCs/>
          <w:sz w:val="22"/>
          <w:szCs w:val="22"/>
        </w:rPr>
        <w:t xml:space="preserve">, přizpůsobené moderním trendům, </w:t>
      </w:r>
      <w:r w:rsidR="00226E6D">
        <w:rPr>
          <w:rFonts w:ascii="Arial" w:hAnsi="Arial" w:cs="Arial"/>
          <w:b/>
          <w:bCs/>
          <w:sz w:val="22"/>
          <w:szCs w:val="22"/>
        </w:rPr>
        <w:t xml:space="preserve">reflektuje </w:t>
      </w:r>
      <w:r w:rsidR="00D165B1">
        <w:rPr>
          <w:rFonts w:ascii="Arial" w:hAnsi="Arial" w:cs="Arial"/>
          <w:b/>
          <w:bCs/>
          <w:sz w:val="22"/>
          <w:szCs w:val="22"/>
        </w:rPr>
        <w:t>(</w:t>
      </w:r>
      <w:r w:rsidR="003F4F4E">
        <w:rPr>
          <w:rFonts w:ascii="Arial" w:hAnsi="Arial" w:cs="Arial"/>
          <w:b/>
          <w:bCs/>
          <w:sz w:val="22"/>
          <w:szCs w:val="22"/>
        </w:rPr>
        <w:t>spolu s</w:t>
      </w:r>
      <w:r w:rsidR="002B0355">
        <w:rPr>
          <w:rFonts w:ascii="Arial" w:hAnsi="Arial" w:cs="Arial"/>
          <w:b/>
          <w:bCs/>
          <w:sz w:val="22"/>
          <w:szCs w:val="22"/>
        </w:rPr>
        <w:t xml:space="preserve"> pře</w:t>
      </w:r>
      <w:r w:rsidR="003F4F4E">
        <w:rPr>
          <w:rFonts w:ascii="Arial" w:hAnsi="Arial" w:cs="Arial"/>
          <w:b/>
          <w:bCs/>
          <w:sz w:val="22"/>
          <w:szCs w:val="22"/>
        </w:rPr>
        <w:t>stěhováním do</w:t>
      </w:r>
      <w:r w:rsidR="000C334D">
        <w:rPr>
          <w:rFonts w:ascii="Arial" w:hAnsi="Arial" w:cs="Arial"/>
          <w:b/>
          <w:bCs/>
          <w:sz w:val="22"/>
          <w:szCs w:val="22"/>
        </w:rPr>
        <w:t xml:space="preserve"> nových kancelář</w:t>
      </w:r>
      <w:r w:rsidR="001B580D">
        <w:rPr>
          <w:rFonts w:ascii="Arial" w:hAnsi="Arial" w:cs="Arial"/>
          <w:b/>
          <w:bCs/>
          <w:sz w:val="22"/>
          <w:szCs w:val="22"/>
        </w:rPr>
        <w:t>ských prostor</w:t>
      </w:r>
      <w:r w:rsidR="000C334D">
        <w:rPr>
          <w:rFonts w:ascii="Arial" w:hAnsi="Arial" w:cs="Arial"/>
          <w:b/>
          <w:bCs/>
          <w:sz w:val="22"/>
          <w:szCs w:val="22"/>
        </w:rPr>
        <w:t xml:space="preserve"> v</w:t>
      </w:r>
      <w:r w:rsidR="00B97D91">
        <w:rPr>
          <w:rFonts w:ascii="Arial" w:hAnsi="Arial" w:cs="Arial"/>
          <w:b/>
          <w:bCs/>
          <w:sz w:val="22"/>
          <w:szCs w:val="22"/>
        </w:rPr>
        <w:t xml:space="preserve"> pražském administrativním komplexu </w:t>
      </w:r>
      <w:proofErr w:type="spellStart"/>
      <w:r w:rsidR="00B97D91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="00B97D91">
        <w:rPr>
          <w:rFonts w:ascii="Arial" w:hAnsi="Arial" w:cs="Arial"/>
          <w:b/>
          <w:bCs/>
          <w:sz w:val="22"/>
          <w:szCs w:val="22"/>
        </w:rPr>
        <w:t xml:space="preserve"> Park)</w:t>
      </w:r>
      <w:r w:rsidR="00D1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226E6D">
        <w:rPr>
          <w:rFonts w:ascii="Arial" w:hAnsi="Arial" w:cs="Arial"/>
          <w:b/>
          <w:bCs/>
          <w:sz w:val="22"/>
          <w:szCs w:val="22"/>
        </w:rPr>
        <w:t>dynamický rozvoj firmy</w:t>
      </w:r>
      <w:r w:rsidR="008156CE">
        <w:rPr>
          <w:rFonts w:ascii="Arial" w:hAnsi="Arial" w:cs="Arial"/>
          <w:b/>
          <w:bCs/>
          <w:sz w:val="22"/>
          <w:szCs w:val="22"/>
        </w:rPr>
        <w:t xml:space="preserve">. </w:t>
      </w:r>
      <w:r w:rsidR="00045332">
        <w:rPr>
          <w:rFonts w:ascii="Arial" w:hAnsi="Arial" w:cs="Arial"/>
          <w:b/>
          <w:bCs/>
          <w:sz w:val="22"/>
          <w:szCs w:val="22"/>
        </w:rPr>
        <w:t>Ta</w:t>
      </w:r>
      <w:r w:rsidR="008156CE">
        <w:rPr>
          <w:rFonts w:ascii="Arial" w:hAnsi="Arial" w:cs="Arial"/>
          <w:b/>
          <w:bCs/>
          <w:sz w:val="22"/>
          <w:szCs w:val="22"/>
        </w:rPr>
        <w:t> </w:t>
      </w:r>
      <w:r w:rsidR="00045332">
        <w:rPr>
          <w:rFonts w:ascii="Arial" w:hAnsi="Arial" w:cs="Arial"/>
          <w:b/>
          <w:bCs/>
          <w:sz w:val="22"/>
          <w:szCs w:val="22"/>
        </w:rPr>
        <w:t>v</w:t>
      </w:r>
      <w:r w:rsidR="009B3A90">
        <w:rPr>
          <w:rFonts w:ascii="Arial" w:hAnsi="Arial" w:cs="Arial"/>
          <w:b/>
          <w:bCs/>
          <w:sz w:val="22"/>
          <w:szCs w:val="22"/>
        </w:rPr>
        <w:t> </w:t>
      </w:r>
      <w:r w:rsidR="008156CE">
        <w:rPr>
          <w:rFonts w:ascii="Arial" w:hAnsi="Arial" w:cs="Arial"/>
          <w:b/>
          <w:bCs/>
          <w:sz w:val="22"/>
          <w:szCs w:val="22"/>
        </w:rPr>
        <w:t xml:space="preserve">uplynulých dvou letech </w:t>
      </w:r>
      <w:r w:rsidR="0019711A">
        <w:rPr>
          <w:rFonts w:ascii="Arial" w:hAnsi="Arial" w:cs="Arial"/>
          <w:b/>
          <w:bCs/>
          <w:sz w:val="22"/>
          <w:szCs w:val="22"/>
        </w:rPr>
        <w:t xml:space="preserve">výrazně posílila svou </w:t>
      </w:r>
      <w:r w:rsidR="00CA7C63">
        <w:rPr>
          <w:rFonts w:ascii="Arial" w:hAnsi="Arial" w:cs="Arial"/>
          <w:b/>
          <w:bCs/>
          <w:sz w:val="22"/>
          <w:szCs w:val="22"/>
        </w:rPr>
        <w:t>spolupráci s</w:t>
      </w:r>
      <w:r w:rsidR="0051521F">
        <w:rPr>
          <w:rFonts w:ascii="Arial" w:hAnsi="Arial" w:cs="Arial"/>
          <w:b/>
          <w:bCs/>
          <w:sz w:val="22"/>
          <w:szCs w:val="22"/>
        </w:rPr>
        <w:t> </w:t>
      </w:r>
      <w:r w:rsidR="00A273FF">
        <w:rPr>
          <w:rFonts w:ascii="Arial" w:hAnsi="Arial" w:cs="Arial"/>
          <w:b/>
          <w:bCs/>
          <w:sz w:val="22"/>
          <w:szCs w:val="22"/>
        </w:rPr>
        <w:t>TSK</w:t>
      </w:r>
      <w:r w:rsidR="0051521F">
        <w:rPr>
          <w:rFonts w:ascii="Arial" w:hAnsi="Arial" w:cs="Arial"/>
          <w:b/>
          <w:bCs/>
          <w:sz w:val="22"/>
          <w:szCs w:val="22"/>
        </w:rPr>
        <w:t xml:space="preserve"> Praha</w:t>
      </w:r>
      <w:r w:rsidR="00A273FF">
        <w:rPr>
          <w:rFonts w:ascii="Arial" w:hAnsi="Arial" w:cs="Arial"/>
          <w:b/>
          <w:bCs/>
          <w:sz w:val="22"/>
          <w:szCs w:val="22"/>
        </w:rPr>
        <w:t>, ŘSD a</w:t>
      </w:r>
      <w:r w:rsidR="009B3A90">
        <w:rPr>
          <w:rFonts w:ascii="Arial" w:hAnsi="Arial" w:cs="Arial"/>
          <w:b/>
          <w:bCs/>
          <w:sz w:val="22"/>
          <w:szCs w:val="22"/>
        </w:rPr>
        <w:t> </w:t>
      </w:r>
      <w:r w:rsidR="00A273FF">
        <w:rPr>
          <w:rFonts w:ascii="Arial" w:hAnsi="Arial" w:cs="Arial"/>
          <w:b/>
          <w:bCs/>
          <w:sz w:val="22"/>
          <w:szCs w:val="22"/>
        </w:rPr>
        <w:t>krajskými SÚS</w:t>
      </w:r>
      <w:r w:rsidR="00CF27BB">
        <w:rPr>
          <w:rFonts w:ascii="Arial" w:hAnsi="Arial" w:cs="Arial"/>
          <w:b/>
          <w:bCs/>
          <w:sz w:val="22"/>
          <w:szCs w:val="22"/>
        </w:rPr>
        <w:t>. O</w:t>
      </w:r>
      <w:r w:rsidR="00637D76">
        <w:rPr>
          <w:rFonts w:ascii="Arial" w:hAnsi="Arial" w:cs="Arial"/>
          <w:b/>
          <w:bCs/>
          <w:sz w:val="22"/>
          <w:szCs w:val="22"/>
        </w:rPr>
        <w:t xml:space="preserve">tevřela si </w:t>
      </w:r>
      <w:r w:rsidR="00CF27BB">
        <w:rPr>
          <w:rFonts w:ascii="Arial" w:hAnsi="Arial" w:cs="Arial"/>
          <w:b/>
          <w:bCs/>
          <w:sz w:val="22"/>
          <w:szCs w:val="22"/>
        </w:rPr>
        <w:t xml:space="preserve">také </w:t>
      </w:r>
      <w:r w:rsidR="00637D76">
        <w:rPr>
          <w:rFonts w:ascii="Arial" w:hAnsi="Arial" w:cs="Arial"/>
          <w:b/>
          <w:bCs/>
          <w:sz w:val="22"/>
          <w:szCs w:val="22"/>
        </w:rPr>
        <w:t>přístup na zahraniční trhy</w:t>
      </w:r>
      <w:r w:rsidR="006367BD">
        <w:rPr>
          <w:rFonts w:ascii="Arial" w:hAnsi="Arial" w:cs="Arial"/>
          <w:b/>
          <w:bCs/>
          <w:sz w:val="22"/>
          <w:szCs w:val="22"/>
        </w:rPr>
        <w:t xml:space="preserve"> </w:t>
      </w:r>
      <w:r w:rsidR="00F45F10">
        <w:rPr>
          <w:rFonts w:ascii="Arial" w:hAnsi="Arial" w:cs="Arial"/>
          <w:b/>
          <w:bCs/>
          <w:sz w:val="22"/>
          <w:szCs w:val="22"/>
        </w:rPr>
        <w:t>účastí na řadě obchodních misí po celém světě (USA, Dubaj…)</w:t>
      </w:r>
      <w:r w:rsidR="00A72813">
        <w:rPr>
          <w:rFonts w:ascii="Arial" w:hAnsi="Arial" w:cs="Arial"/>
          <w:b/>
          <w:bCs/>
          <w:sz w:val="22"/>
          <w:szCs w:val="22"/>
        </w:rPr>
        <w:t xml:space="preserve"> </w:t>
      </w:r>
      <w:r w:rsidR="00DE7257">
        <w:rPr>
          <w:rFonts w:ascii="Arial" w:hAnsi="Arial" w:cs="Arial"/>
          <w:b/>
          <w:bCs/>
          <w:sz w:val="22"/>
          <w:szCs w:val="22"/>
        </w:rPr>
        <w:t>či</w:t>
      </w:r>
      <w:r w:rsidR="00A72813">
        <w:rPr>
          <w:rFonts w:ascii="Arial" w:hAnsi="Arial" w:cs="Arial"/>
          <w:b/>
          <w:bCs/>
          <w:sz w:val="22"/>
          <w:szCs w:val="22"/>
        </w:rPr>
        <w:t xml:space="preserve"> </w:t>
      </w:r>
      <w:r w:rsidR="002D0626">
        <w:rPr>
          <w:rFonts w:ascii="Arial" w:hAnsi="Arial" w:cs="Arial"/>
          <w:b/>
          <w:bCs/>
          <w:sz w:val="22"/>
          <w:szCs w:val="22"/>
        </w:rPr>
        <w:t>ziskem Evropského patentu od Evropského patentového úřadu</w:t>
      </w:r>
      <w:r w:rsidR="00A72813">
        <w:rPr>
          <w:rFonts w:ascii="Arial" w:hAnsi="Arial" w:cs="Arial"/>
          <w:b/>
          <w:bCs/>
          <w:sz w:val="22"/>
          <w:szCs w:val="22"/>
        </w:rPr>
        <w:t>.</w:t>
      </w:r>
      <w:r w:rsidR="005B1A0F">
        <w:rPr>
          <w:rFonts w:ascii="Arial" w:hAnsi="Arial" w:cs="Arial"/>
          <w:b/>
          <w:bCs/>
          <w:sz w:val="22"/>
          <w:szCs w:val="22"/>
        </w:rPr>
        <w:t xml:space="preserve"> V</w:t>
      </w:r>
      <w:r w:rsidR="006C2A66">
        <w:rPr>
          <w:rFonts w:ascii="Arial" w:hAnsi="Arial" w:cs="Arial"/>
          <w:b/>
          <w:bCs/>
          <w:sz w:val="22"/>
          <w:szCs w:val="22"/>
        </w:rPr>
        <w:t>ývojářsk</w:t>
      </w:r>
      <w:r w:rsidR="005B1A0F">
        <w:rPr>
          <w:rFonts w:ascii="Arial" w:hAnsi="Arial" w:cs="Arial"/>
          <w:b/>
          <w:bCs/>
          <w:sz w:val="22"/>
          <w:szCs w:val="22"/>
        </w:rPr>
        <w:t>ý</w:t>
      </w:r>
      <w:r w:rsidR="006C2A66">
        <w:rPr>
          <w:rFonts w:ascii="Arial" w:hAnsi="Arial" w:cs="Arial"/>
          <w:b/>
          <w:bCs/>
          <w:sz w:val="22"/>
          <w:szCs w:val="22"/>
        </w:rPr>
        <w:t xml:space="preserve"> tým</w:t>
      </w:r>
      <w:r w:rsidR="005B1A0F">
        <w:rPr>
          <w:rFonts w:ascii="Arial" w:hAnsi="Arial" w:cs="Arial"/>
          <w:b/>
          <w:bCs/>
          <w:sz w:val="22"/>
          <w:szCs w:val="22"/>
        </w:rPr>
        <w:t xml:space="preserve"> FUTTEC </w:t>
      </w:r>
      <w:r w:rsidR="006C2A66">
        <w:rPr>
          <w:rFonts w:ascii="Arial" w:hAnsi="Arial" w:cs="Arial"/>
          <w:b/>
          <w:bCs/>
          <w:sz w:val="22"/>
          <w:szCs w:val="22"/>
        </w:rPr>
        <w:t>navíc</w:t>
      </w:r>
      <w:r w:rsidR="002F679F">
        <w:rPr>
          <w:rFonts w:ascii="Arial" w:hAnsi="Arial" w:cs="Arial"/>
          <w:b/>
          <w:bCs/>
          <w:sz w:val="22"/>
          <w:szCs w:val="22"/>
        </w:rPr>
        <w:t xml:space="preserve"> v červnu</w:t>
      </w:r>
      <w:r w:rsidR="006C2A66">
        <w:rPr>
          <w:rFonts w:ascii="Arial" w:hAnsi="Arial" w:cs="Arial"/>
          <w:b/>
          <w:bCs/>
          <w:sz w:val="22"/>
          <w:szCs w:val="22"/>
        </w:rPr>
        <w:t xml:space="preserve"> </w:t>
      </w:r>
      <w:r w:rsidR="004F0599">
        <w:rPr>
          <w:rFonts w:ascii="Arial" w:hAnsi="Arial" w:cs="Arial"/>
          <w:b/>
          <w:bCs/>
          <w:sz w:val="22"/>
          <w:szCs w:val="22"/>
        </w:rPr>
        <w:t>představil již třetí, nejvýkonnější generaci strojů:</w:t>
      </w:r>
      <w:r w:rsidR="00EE29D5">
        <w:rPr>
          <w:rFonts w:ascii="Arial" w:hAnsi="Arial" w:cs="Arial"/>
          <w:b/>
          <w:bCs/>
          <w:sz w:val="22"/>
          <w:szCs w:val="22"/>
        </w:rPr>
        <w:t xml:space="preserve"> </w:t>
      </w:r>
      <w:r w:rsidR="00EE29D5" w:rsidRPr="004700E4">
        <w:rPr>
          <w:rFonts w:ascii="Arial" w:hAnsi="Arial" w:cs="Arial"/>
          <w:b/>
          <w:bCs/>
          <w:sz w:val="22"/>
          <w:szCs w:val="22"/>
        </w:rPr>
        <w:t>„mikrovlnn</w:t>
      </w:r>
      <w:r w:rsidR="00EE29D5">
        <w:rPr>
          <w:rFonts w:ascii="Arial" w:hAnsi="Arial" w:cs="Arial"/>
          <w:b/>
          <w:bCs/>
          <w:sz w:val="22"/>
          <w:szCs w:val="22"/>
        </w:rPr>
        <w:t>ého</w:t>
      </w:r>
      <w:r w:rsidR="00EE29D5" w:rsidRPr="004700E4">
        <w:rPr>
          <w:rFonts w:ascii="Arial" w:hAnsi="Arial" w:cs="Arial"/>
          <w:b/>
          <w:bCs/>
          <w:sz w:val="22"/>
          <w:szCs w:val="22"/>
        </w:rPr>
        <w:t xml:space="preserve"> cestář</w:t>
      </w:r>
      <w:r w:rsidR="00EE29D5">
        <w:rPr>
          <w:rFonts w:ascii="Arial" w:hAnsi="Arial" w:cs="Arial"/>
          <w:b/>
          <w:bCs/>
          <w:sz w:val="22"/>
          <w:szCs w:val="22"/>
        </w:rPr>
        <w:t>e</w:t>
      </w:r>
      <w:r w:rsidR="00EE29D5" w:rsidRPr="004700E4">
        <w:rPr>
          <w:rFonts w:ascii="Arial" w:hAnsi="Arial" w:cs="Arial"/>
          <w:b/>
          <w:bCs/>
          <w:sz w:val="22"/>
          <w:szCs w:val="22"/>
        </w:rPr>
        <w:t>“</w:t>
      </w:r>
      <w:r w:rsidR="00EE29D5">
        <w:rPr>
          <w:rFonts w:ascii="Arial" w:hAnsi="Arial" w:cs="Arial"/>
          <w:b/>
          <w:bCs/>
          <w:sz w:val="22"/>
          <w:szCs w:val="22"/>
        </w:rPr>
        <w:t xml:space="preserve"> série FT3 a samostatn</w:t>
      </w:r>
      <w:r w:rsidR="004F0599">
        <w:rPr>
          <w:rFonts w:ascii="Arial" w:hAnsi="Arial" w:cs="Arial"/>
          <w:b/>
          <w:bCs/>
          <w:sz w:val="22"/>
          <w:szCs w:val="22"/>
        </w:rPr>
        <w:t>é</w:t>
      </w:r>
      <w:r w:rsidR="00EE29D5">
        <w:rPr>
          <w:rFonts w:ascii="Arial" w:hAnsi="Arial" w:cs="Arial"/>
          <w:b/>
          <w:bCs/>
          <w:sz w:val="22"/>
          <w:szCs w:val="22"/>
        </w:rPr>
        <w:t xml:space="preserve"> sestav</w:t>
      </w:r>
      <w:r w:rsidR="00037074">
        <w:rPr>
          <w:rFonts w:ascii="Arial" w:hAnsi="Arial" w:cs="Arial"/>
          <w:b/>
          <w:bCs/>
          <w:sz w:val="22"/>
          <w:szCs w:val="22"/>
        </w:rPr>
        <w:t>y</w:t>
      </w:r>
      <w:r w:rsidR="00EE29D5">
        <w:rPr>
          <w:rFonts w:ascii="Arial" w:hAnsi="Arial" w:cs="Arial"/>
          <w:b/>
          <w:bCs/>
          <w:sz w:val="22"/>
          <w:szCs w:val="22"/>
        </w:rPr>
        <w:t xml:space="preserve"> s mikrovlnnou pecí FF-9, dosud využívanou jako součást zařízení FT3. </w:t>
      </w:r>
    </w:p>
    <w:p w14:paraId="064AD74E" w14:textId="77777777" w:rsidR="00D65CD7" w:rsidRDefault="00D65CD7" w:rsidP="00D65CD7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047A8F1" w14:textId="64ADAAA1" w:rsidR="00A94981" w:rsidRDefault="00254785" w:rsidP="0088274B">
      <w:pPr>
        <w:spacing w:line="320" w:lineRule="atLeast"/>
        <w:ind w:left="142" w:right="284"/>
        <w:jc w:val="both"/>
        <w:rPr>
          <w:rFonts w:ascii="Arial" w:hAnsi="Arial" w:cs="Arial"/>
          <w:i/>
          <w:iCs/>
          <w:sz w:val="22"/>
          <w:szCs w:val="22"/>
        </w:rPr>
      </w:pPr>
      <w:r w:rsidRPr="32D5E54D">
        <w:rPr>
          <w:rFonts w:ascii="Arial" w:hAnsi="Arial" w:cs="Arial"/>
          <w:i/>
          <w:iCs/>
          <w:sz w:val="22"/>
          <w:szCs w:val="22"/>
        </w:rPr>
        <w:t>„</w:t>
      </w:r>
      <w:r w:rsidR="009421D8" w:rsidRPr="32D5E54D">
        <w:rPr>
          <w:rFonts w:ascii="Arial" w:hAnsi="Arial" w:cs="Arial"/>
          <w:i/>
          <w:iCs/>
          <w:sz w:val="22"/>
          <w:szCs w:val="22"/>
        </w:rPr>
        <w:t xml:space="preserve">V uplynulých dvou letech </w:t>
      </w:r>
      <w:r w:rsidR="00BB4EF2" w:rsidRPr="32D5E54D">
        <w:rPr>
          <w:rFonts w:ascii="Arial" w:hAnsi="Arial" w:cs="Arial"/>
          <w:i/>
          <w:iCs/>
          <w:sz w:val="22"/>
          <w:szCs w:val="22"/>
        </w:rPr>
        <w:t>jsme překonali</w:t>
      </w:r>
      <w:r w:rsidR="009421D8" w:rsidRPr="32D5E54D">
        <w:rPr>
          <w:rFonts w:ascii="Arial" w:hAnsi="Arial" w:cs="Arial"/>
          <w:i/>
          <w:iCs/>
          <w:sz w:val="22"/>
          <w:szCs w:val="22"/>
        </w:rPr>
        <w:t xml:space="preserve"> mnohé </w:t>
      </w:r>
      <w:r w:rsidR="00761142">
        <w:rPr>
          <w:rFonts w:ascii="Arial" w:hAnsi="Arial" w:cs="Arial"/>
          <w:i/>
          <w:iCs/>
          <w:sz w:val="22"/>
          <w:szCs w:val="22"/>
        </w:rPr>
        <w:t>výzvy</w:t>
      </w:r>
      <w:r w:rsidR="009421D8" w:rsidRPr="32D5E54D">
        <w:rPr>
          <w:rFonts w:ascii="Arial" w:hAnsi="Arial" w:cs="Arial"/>
          <w:i/>
          <w:iCs/>
          <w:sz w:val="22"/>
          <w:szCs w:val="22"/>
        </w:rPr>
        <w:t xml:space="preserve">, které s sebou přináší </w:t>
      </w:r>
      <w:r w:rsidR="00665049" w:rsidRPr="32D5E54D">
        <w:rPr>
          <w:rFonts w:ascii="Arial" w:hAnsi="Arial" w:cs="Arial"/>
          <w:i/>
          <w:iCs/>
          <w:sz w:val="22"/>
          <w:szCs w:val="22"/>
        </w:rPr>
        <w:t>působení v poměrně konzervativním silničářském oboru.</w:t>
      </w:r>
      <w:r w:rsidR="00284E6B" w:rsidRPr="32D5E54D">
        <w:rPr>
          <w:rFonts w:ascii="Arial" w:hAnsi="Arial" w:cs="Arial"/>
          <w:i/>
          <w:iCs/>
          <w:sz w:val="22"/>
          <w:szCs w:val="22"/>
        </w:rPr>
        <w:t xml:space="preserve"> </w:t>
      </w:r>
      <w:r w:rsidR="00D35858">
        <w:rPr>
          <w:rFonts w:ascii="Arial" w:hAnsi="Arial" w:cs="Arial"/>
          <w:i/>
          <w:iCs/>
          <w:sz w:val="22"/>
          <w:szCs w:val="22"/>
        </w:rPr>
        <w:t xml:space="preserve">Jsme velmi rádi, že </w:t>
      </w:r>
      <w:r w:rsidR="00A56AC9" w:rsidRPr="32D5E54D">
        <w:rPr>
          <w:rFonts w:ascii="Arial" w:hAnsi="Arial" w:cs="Arial"/>
          <w:i/>
          <w:iCs/>
          <w:sz w:val="22"/>
          <w:szCs w:val="22"/>
        </w:rPr>
        <w:t xml:space="preserve">se nám podařilo pootevřít </w:t>
      </w:r>
      <w:r w:rsidR="007E7413">
        <w:rPr>
          <w:rFonts w:ascii="Arial" w:hAnsi="Arial" w:cs="Arial"/>
          <w:i/>
          <w:iCs/>
          <w:sz w:val="22"/>
          <w:szCs w:val="22"/>
        </w:rPr>
        <w:t xml:space="preserve">si </w:t>
      </w:r>
      <w:r w:rsidR="00A56AC9" w:rsidRPr="32D5E54D">
        <w:rPr>
          <w:rFonts w:ascii="Arial" w:hAnsi="Arial" w:cs="Arial"/>
          <w:i/>
          <w:iCs/>
          <w:sz w:val="22"/>
          <w:szCs w:val="22"/>
        </w:rPr>
        <w:t xml:space="preserve">cestu </w:t>
      </w:r>
      <w:r w:rsidR="00AA4393">
        <w:rPr>
          <w:rFonts w:ascii="Arial" w:hAnsi="Arial" w:cs="Arial"/>
          <w:i/>
          <w:iCs/>
          <w:sz w:val="22"/>
          <w:szCs w:val="22"/>
        </w:rPr>
        <w:t>vedle</w:t>
      </w:r>
      <w:r w:rsidR="007E7413">
        <w:rPr>
          <w:rFonts w:ascii="Arial" w:hAnsi="Arial" w:cs="Arial"/>
          <w:i/>
          <w:iCs/>
          <w:sz w:val="22"/>
          <w:szCs w:val="22"/>
        </w:rPr>
        <w:t xml:space="preserve"> Evropy i </w:t>
      </w:r>
      <w:r w:rsidR="00FD25DE" w:rsidRPr="32D5E54D">
        <w:rPr>
          <w:rFonts w:ascii="Arial" w:hAnsi="Arial" w:cs="Arial"/>
          <w:i/>
          <w:iCs/>
          <w:sz w:val="22"/>
          <w:szCs w:val="22"/>
        </w:rPr>
        <w:t>na mimoevropské trhy</w:t>
      </w:r>
      <w:r w:rsidR="00BD41E7" w:rsidRPr="32D5E54D">
        <w:rPr>
          <w:rFonts w:ascii="Arial" w:hAnsi="Arial" w:cs="Arial"/>
          <w:i/>
          <w:iCs/>
          <w:sz w:val="22"/>
          <w:szCs w:val="22"/>
        </w:rPr>
        <w:t>: finišujeme expanzi do USA, kde máme</w:t>
      </w:r>
      <w:r w:rsidR="00087624">
        <w:rPr>
          <w:rFonts w:ascii="Arial" w:hAnsi="Arial" w:cs="Arial"/>
          <w:i/>
          <w:iCs/>
          <w:sz w:val="22"/>
          <w:szCs w:val="22"/>
        </w:rPr>
        <w:t xml:space="preserve"> (stejně jako v</w:t>
      </w:r>
      <w:r w:rsidR="008F33ED">
        <w:rPr>
          <w:rFonts w:ascii="Arial" w:hAnsi="Arial" w:cs="Arial"/>
          <w:i/>
          <w:iCs/>
          <w:sz w:val="22"/>
          <w:szCs w:val="22"/>
        </w:rPr>
        <w:t> </w:t>
      </w:r>
      <w:r w:rsidR="00087624">
        <w:rPr>
          <w:rFonts w:ascii="Arial" w:hAnsi="Arial" w:cs="Arial"/>
          <w:i/>
          <w:iCs/>
          <w:sz w:val="22"/>
          <w:szCs w:val="22"/>
        </w:rPr>
        <w:t>Japonsku</w:t>
      </w:r>
      <w:r w:rsidR="008F33ED">
        <w:rPr>
          <w:rFonts w:ascii="Arial" w:hAnsi="Arial" w:cs="Arial"/>
          <w:i/>
          <w:iCs/>
          <w:sz w:val="22"/>
          <w:szCs w:val="22"/>
        </w:rPr>
        <w:t>)</w:t>
      </w:r>
      <w:r w:rsidR="00BD41E7" w:rsidRPr="32D5E54D">
        <w:rPr>
          <w:rFonts w:ascii="Arial" w:hAnsi="Arial" w:cs="Arial"/>
          <w:i/>
          <w:iCs/>
          <w:sz w:val="22"/>
          <w:szCs w:val="22"/>
        </w:rPr>
        <w:t xml:space="preserve"> zažádáno o patent</w:t>
      </w:r>
      <w:r w:rsidR="00743D16">
        <w:rPr>
          <w:rFonts w:ascii="Arial" w:hAnsi="Arial" w:cs="Arial"/>
          <w:i/>
          <w:iCs/>
          <w:sz w:val="22"/>
          <w:szCs w:val="22"/>
        </w:rPr>
        <w:t xml:space="preserve"> a intenzivně </w:t>
      </w:r>
      <w:r w:rsidR="008F33ED">
        <w:rPr>
          <w:rFonts w:ascii="Arial" w:hAnsi="Arial" w:cs="Arial"/>
          <w:i/>
          <w:iCs/>
          <w:sz w:val="22"/>
          <w:szCs w:val="22"/>
        </w:rPr>
        <w:t xml:space="preserve">zde </w:t>
      </w:r>
      <w:r w:rsidR="00743D16">
        <w:rPr>
          <w:rFonts w:ascii="Arial" w:hAnsi="Arial" w:cs="Arial"/>
          <w:i/>
          <w:iCs/>
          <w:sz w:val="22"/>
          <w:szCs w:val="22"/>
        </w:rPr>
        <w:t xml:space="preserve">dokončujeme přípravy </w:t>
      </w:r>
      <w:r w:rsidR="002B0E35">
        <w:rPr>
          <w:rFonts w:ascii="Arial" w:hAnsi="Arial" w:cs="Arial"/>
          <w:i/>
          <w:iCs/>
          <w:sz w:val="22"/>
          <w:szCs w:val="22"/>
        </w:rPr>
        <w:t>na</w:t>
      </w:r>
      <w:r w:rsidR="00743D16">
        <w:rPr>
          <w:rFonts w:ascii="Arial" w:hAnsi="Arial" w:cs="Arial"/>
          <w:i/>
          <w:iCs/>
          <w:sz w:val="22"/>
          <w:szCs w:val="22"/>
        </w:rPr>
        <w:t xml:space="preserve"> spuštění testovacího provozu </w:t>
      </w:r>
      <w:r w:rsidR="00EC4163">
        <w:rPr>
          <w:rFonts w:ascii="Arial" w:hAnsi="Arial" w:cs="Arial"/>
          <w:i/>
          <w:iCs/>
          <w:sz w:val="22"/>
          <w:szCs w:val="22"/>
        </w:rPr>
        <w:t>mikrovlnné</w:t>
      </w:r>
      <w:r w:rsidR="00743D16">
        <w:rPr>
          <w:rFonts w:ascii="Arial" w:hAnsi="Arial" w:cs="Arial"/>
          <w:i/>
          <w:iCs/>
          <w:sz w:val="22"/>
          <w:szCs w:val="22"/>
        </w:rPr>
        <w:t xml:space="preserve"> technologie v rámci aktivit naší americké společnosti</w:t>
      </w:r>
      <w:r w:rsidR="00EC4163">
        <w:rPr>
          <w:rFonts w:ascii="Arial" w:hAnsi="Arial" w:cs="Arial"/>
          <w:i/>
          <w:iCs/>
          <w:sz w:val="22"/>
          <w:szCs w:val="22"/>
        </w:rPr>
        <w:t xml:space="preserve">. </w:t>
      </w:r>
      <w:r w:rsidR="009366F7">
        <w:rPr>
          <w:rFonts w:ascii="Arial" w:hAnsi="Arial" w:cs="Arial"/>
          <w:i/>
          <w:iCs/>
          <w:sz w:val="22"/>
          <w:szCs w:val="22"/>
        </w:rPr>
        <w:t>Kromě</w:t>
      </w:r>
      <w:r w:rsidR="00FC612F">
        <w:rPr>
          <w:rFonts w:ascii="Arial" w:hAnsi="Arial" w:cs="Arial"/>
          <w:i/>
          <w:iCs/>
          <w:sz w:val="22"/>
          <w:szCs w:val="22"/>
        </w:rPr>
        <w:t xml:space="preserve"> </w:t>
      </w:r>
      <w:r w:rsidR="009366F7">
        <w:rPr>
          <w:rFonts w:ascii="Arial" w:hAnsi="Arial" w:cs="Arial"/>
          <w:i/>
          <w:iCs/>
          <w:sz w:val="22"/>
          <w:szCs w:val="22"/>
        </w:rPr>
        <w:t xml:space="preserve">toho </w:t>
      </w:r>
      <w:r w:rsidR="00D65410" w:rsidRPr="32D5E54D">
        <w:rPr>
          <w:rFonts w:ascii="Arial" w:hAnsi="Arial" w:cs="Arial"/>
          <w:i/>
          <w:iCs/>
          <w:sz w:val="22"/>
          <w:szCs w:val="22"/>
        </w:rPr>
        <w:t>nás</w:t>
      </w:r>
      <w:r w:rsidR="00FC612F">
        <w:rPr>
          <w:rFonts w:ascii="Arial" w:hAnsi="Arial" w:cs="Arial"/>
          <w:i/>
          <w:iCs/>
          <w:sz w:val="22"/>
          <w:szCs w:val="22"/>
        </w:rPr>
        <w:t xml:space="preserve"> čeká</w:t>
      </w:r>
      <w:r w:rsidR="00A554B7">
        <w:rPr>
          <w:rFonts w:ascii="Arial" w:hAnsi="Arial" w:cs="Arial"/>
          <w:i/>
          <w:iCs/>
          <w:sz w:val="22"/>
          <w:szCs w:val="22"/>
        </w:rPr>
        <w:t xml:space="preserve"> </w:t>
      </w:r>
      <w:r w:rsidR="00C0711E" w:rsidRPr="32D5E54D">
        <w:rPr>
          <w:rFonts w:ascii="Arial" w:hAnsi="Arial" w:cs="Arial"/>
          <w:i/>
          <w:iCs/>
          <w:sz w:val="22"/>
          <w:szCs w:val="22"/>
        </w:rPr>
        <w:t>již druhá</w:t>
      </w:r>
      <w:r w:rsidR="0038236D" w:rsidRPr="32D5E54D">
        <w:rPr>
          <w:rFonts w:ascii="Arial" w:hAnsi="Arial" w:cs="Arial"/>
          <w:i/>
          <w:iCs/>
          <w:sz w:val="22"/>
          <w:szCs w:val="22"/>
        </w:rPr>
        <w:t xml:space="preserve"> </w:t>
      </w:r>
      <w:r w:rsidR="00D65410" w:rsidRPr="32D5E54D">
        <w:rPr>
          <w:rFonts w:ascii="Arial" w:hAnsi="Arial" w:cs="Arial"/>
          <w:i/>
          <w:iCs/>
          <w:sz w:val="22"/>
          <w:szCs w:val="22"/>
        </w:rPr>
        <w:t xml:space="preserve">prezentace </w:t>
      </w:r>
      <w:r w:rsidR="00836787">
        <w:rPr>
          <w:rFonts w:ascii="Arial" w:hAnsi="Arial" w:cs="Arial"/>
          <w:i/>
          <w:iCs/>
          <w:sz w:val="22"/>
          <w:szCs w:val="22"/>
        </w:rPr>
        <w:t xml:space="preserve">této </w:t>
      </w:r>
      <w:r w:rsidR="00D65410" w:rsidRPr="32D5E54D">
        <w:rPr>
          <w:rFonts w:ascii="Arial" w:hAnsi="Arial" w:cs="Arial"/>
          <w:i/>
          <w:iCs/>
          <w:sz w:val="22"/>
          <w:szCs w:val="22"/>
        </w:rPr>
        <w:t>inovativní technologie ve Spojených arabských emirátech</w:t>
      </w:r>
      <w:r w:rsidR="00F378EE" w:rsidRPr="32D5E54D">
        <w:rPr>
          <w:rFonts w:ascii="Arial" w:hAnsi="Arial" w:cs="Arial"/>
          <w:i/>
          <w:iCs/>
          <w:sz w:val="22"/>
          <w:szCs w:val="22"/>
        </w:rPr>
        <w:t xml:space="preserve">. </w:t>
      </w:r>
      <w:r w:rsidR="002E53E7" w:rsidRPr="32D5E54D">
        <w:rPr>
          <w:rFonts w:ascii="Arial" w:hAnsi="Arial" w:cs="Arial"/>
          <w:i/>
          <w:iCs/>
          <w:sz w:val="22"/>
          <w:szCs w:val="22"/>
        </w:rPr>
        <w:t>Náš tým zároveň</w:t>
      </w:r>
      <w:r w:rsidR="0009614D">
        <w:rPr>
          <w:rFonts w:ascii="Arial" w:hAnsi="Arial" w:cs="Arial"/>
          <w:i/>
          <w:iCs/>
          <w:sz w:val="22"/>
          <w:szCs w:val="22"/>
        </w:rPr>
        <w:t xml:space="preserve"> intenzivně </w:t>
      </w:r>
      <w:r w:rsidR="002E53E7" w:rsidRPr="32D5E54D">
        <w:rPr>
          <w:rFonts w:ascii="Arial" w:hAnsi="Arial" w:cs="Arial"/>
          <w:i/>
          <w:iCs/>
          <w:sz w:val="22"/>
          <w:szCs w:val="22"/>
        </w:rPr>
        <w:t xml:space="preserve">pracuje na </w:t>
      </w:r>
      <w:r w:rsidR="00F378EE" w:rsidRPr="32D5E54D">
        <w:rPr>
          <w:rFonts w:ascii="Arial" w:hAnsi="Arial" w:cs="Arial"/>
          <w:i/>
          <w:iCs/>
          <w:sz w:val="22"/>
          <w:szCs w:val="22"/>
        </w:rPr>
        <w:t>vývoj</w:t>
      </w:r>
      <w:r w:rsidR="002E53E7" w:rsidRPr="32D5E54D">
        <w:rPr>
          <w:rFonts w:ascii="Arial" w:hAnsi="Arial" w:cs="Arial"/>
          <w:i/>
          <w:iCs/>
          <w:sz w:val="22"/>
          <w:szCs w:val="22"/>
        </w:rPr>
        <w:t>i</w:t>
      </w:r>
      <w:r w:rsidR="00F378EE" w:rsidRPr="32D5E54D">
        <w:rPr>
          <w:rFonts w:ascii="Arial" w:hAnsi="Arial" w:cs="Arial"/>
          <w:i/>
          <w:iCs/>
          <w:sz w:val="22"/>
          <w:szCs w:val="22"/>
        </w:rPr>
        <w:t xml:space="preserve"> komplexního ekosystému </w:t>
      </w:r>
      <w:r w:rsidR="002E53E7" w:rsidRPr="32D5E54D">
        <w:rPr>
          <w:rFonts w:ascii="Arial" w:hAnsi="Arial" w:cs="Arial"/>
          <w:i/>
          <w:iCs/>
          <w:sz w:val="22"/>
          <w:szCs w:val="22"/>
        </w:rPr>
        <w:t>oprav</w:t>
      </w:r>
      <w:r w:rsidR="00665927" w:rsidRPr="32D5E54D">
        <w:rPr>
          <w:rFonts w:ascii="Arial" w:hAnsi="Arial" w:cs="Arial"/>
          <w:i/>
          <w:iCs/>
          <w:sz w:val="22"/>
          <w:szCs w:val="22"/>
        </w:rPr>
        <w:t xml:space="preserve">, </w:t>
      </w:r>
      <w:r w:rsidR="00BB1EC5">
        <w:rPr>
          <w:rFonts w:ascii="Arial" w:hAnsi="Arial" w:cs="Arial"/>
          <w:i/>
          <w:iCs/>
          <w:sz w:val="22"/>
          <w:szCs w:val="22"/>
        </w:rPr>
        <w:t xml:space="preserve">který bude více využívat </w:t>
      </w:r>
      <w:r w:rsidR="00BB1EC5" w:rsidRPr="32D5E54D">
        <w:rPr>
          <w:rFonts w:ascii="Arial" w:hAnsi="Arial" w:cs="Arial"/>
          <w:i/>
          <w:iCs/>
          <w:sz w:val="22"/>
          <w:szCs w:val="22"/>
        </w:rPr>
        <w:t>uměl</w:t>
      </w:r>
      <w:r w:rsidR="00BB1EC5">
        <w:rPr>
          <w:rFonts w:ascii="Arial" w:hAnsi="Arial" w:cs="Arial"/>
          <w:i/>
          <w:iCs/>
          <w:sz w:val="22"/>
          <w:szCs w:val="22"/>
        </w:rPr>
        <w:t>ou</w:t>
      </w:r>
      <w:r w:rsidR="00BB1EC5" w:rsidRPr="32D5E54D">
        <w:rPr>
          <w:rFonts w:ascii="Arial" w:hAnsi="Arial" w:cs="Arial"/>
          <w:i/>
          <w:iCs/>
          <w:sz w:val="22"/>
          <w:szCs w:val="22"/>
        </w:rPr>
        <w:t xml:space="preserve"> inteligenc</w:t>
      </w:r>
      <w:r w:rsidR="00BB1EC5">
        <w:rPr>
          <w:rFonts w:ascii="Arial" w:hAnsi="Arial" w:cs="Arial"/>
          <w:i/>
          <w:iCs/>
          <w:sz w:val="22"/>
          <w:szCs w:val="22"/>
        </w:rPr>
        <w:t>i</w:t>
      </w:r>
      <w:r w:rsidR="00BB1EC5" w:rsidRPr="32D5E54D">
        <w:rPr>
          <w:rFonts w:ascii="Arial" w:hAnsi="Arial" w:cs="Arial"/>
          <w:i/>
          <w:iCs/>
          <w:sz w:val="22"/>
          <w:szCs w:val="22"/>
        </w:rPr>
        <w:t xml:space="preserve"> a Big Data</w:t>
      </w:r>
      <w:r w:rsidR="00123679">
        <w:rPr>
          <w:rFonts w:ascii="Arial" w:hAnsi="Arial" w:cs="Arial"/>
          <w:i/>
          <w:iCs/>
          <w:sz w:val="22"/>
          <w:szCs w:val="22"/>
        </w:rPr>
        <w:t xml:space="preserve">: </w:t>
      </w:r>
      <w:r w:rsidR="009D4B59">
        <w:rPr>
          <w:rFonts w:ascii="Arial" w:hAnsi="Arial" w:cs="Arial"/>
          <w:i/>
          <w:iCs/>
          <w:sz w:val="22"/>
          <w:szCs w:val="22"/>
        </w:rPr>
        <w:t xml:space="preserve">díky tomu budeme umět </w:t>
      </w:r>
      <w:r w:rsidR="00213F40">
        <w:rPr>
          <w:rFonts w:ascii="Arial" w:hAnsi="Arial" w:cs="Arial"/>
          <w:i/>
          <w:iCs/>
          <w:sz w:val="22"/>
          <w:szCs w:val="22"/>
        </w:rPr>
        <w:t>výtluky nejen kvalitně a trvanlivě opravovat</w:t>
      </w:r>
      <w:r w:rsidR="0073748F">
        <w:rPr>
          <w:rFonts w:ascii="Arial" w:hAnsi="Arial" w:cs="Arial"/>
          <w:i/>
          <w:iCs/>
          <w:sz w:val="22"/>
          <w:szCs w:val="22"/>
        </w:rPr>
        <w:t xml:space="preserve"> (a vést o tom dohledatelné digitální záznamy)</w:t>
      </w:r>
      <w:r w:rsidR="00213F40">
        <w:rPr>
          <w:rFonts w:ascii="Arial" w:hAnsi="Arial" w:cs="Arial"/>
          <w:i/>
          <w:iCs/>
          <w:sz w:val="22"/>
          <w:szCs w:val="22"/>
        </w:rPr>
        <w:t xml:space="preserve">, ale </w:t>
      </w:r>
      <w:r w:rsidR="00B07572">
        <w:rPr>
          <w:rFonts w:ascii="Arial" w:hAnsi="Arial" w:cs="Arial"/>
          <w:i/>
          <w:iCs/>
          <w:sz w:val="22"/>
          <w:szCs w:val="22"/>
        </w:rPr>
        <w:t>také</w:t>
      </w:r>
      <w:r w:rsidR="0009614D">
        <w:rPr>
          <w:rFonts w:ascii="Arial" w:hAnsi="Arial" w:cs="Arial"/>
          <w:i/>
          <w:iCs/>
          <w:sz w:val="22"/>
          <w:szCs w:val="22"/>
        </w:rPr>
        <w:t xml:space="preserve"> </w:t>
      </w:r>
      <w:r w:rsidR="00B07572">
        <w:rPr>
          <w:rFonts w:ascii="Arial" w:hAnsi="Arial" w:cs="Arial"/>
          <w:i/>
          <w:iCs/>
          <w:sz w:val="22"/>
          <w:szCs w:val="22"/>
        </w:rPr>
        <w:t>včas detekovat</w:t>
      </w:r>
      <w:r w:rsidR="00FB611F">
        <w:rPr>
          <w:rFonts w:ascii="Arial" w:hAnsi="Arial" w:cs="Arial"/>
          <w:i/>
          <w:iCs/>
          <w:sz w:val="22"/>
          <w:szCs w:val="22"/>
        </w:rPr>
        <w:t>, kde jejich nebezpečí vzniká</w:t>
      </w:r>
      <w:r w:rsidR="00430CAE">
        <w:rPr>
          <w:rFonts w:ascii="Arial" w:hAnsi="Arial" w:cs="Arial"/>
          <w:i/>
          <w:iCs/>
          <w:sz w:val="22"/>
          <w:szCs w:val="22"/>
        </w:rPr>
        <w:t>,</w:t>
      </w:r>
      <w:r w:rsidR="00FB611F">
        <w:rPr>
          <w:rFonts w:ascii="Arial" w:hAnsi="Arial" w:cs="Arial"/>
          <w:i/>
          <w:iCs/>
          <w:sz w:val="22"/>
          <w:szCs w:val="22"/>
        </w:rPr>
        <w:t xml:space="preserve"> a preventivně zasáhnout</w:t>
      </w:r>
      <w:r w:rsidR="00123679">
        <w:rPr>
          <w:rFonts w:ascii="Arial" w:hAnsi="Arial" w:cs="Arial"/>
          <w:i/>
          <w:iCs/>
          <w:sz w:val="22"/>
          <w:szCs w:val="22"/>
        </w:rPr>
        <w:t>.</w:t>
      </w:r>
      <w:r w:rsidR="009B75AC">
        <w:rPr>
          <w:rFonts w:ascii="Arial" w:hAnsi="Arial" w:cs="Arial"/>
          <w:i/>
          <w:iCs/>
          <w:sz w:val="22"/>
          <w:szCs w:val="22"/>
        </w:rPr>
        <w:t xml:space="preserve"> </w:t>
      </w:r>
      <w:r w:rsidR="002651A8">
        <w:rPr>
          <w:rFonts w:ascii="Arial" w:hAnsi="Arial" w:cs="Arial"/>
          <w:i/>
          <w:iCs/>
          <w:sz w:val="22"/>
          <w:szCs w:val="22"/>
        </w:rPr>
        <w:t xml:space="preserve">Samotné opravy budou probíhat </w:t>
      </w:r>
      <w:r w:rsidR="00743D16">
        <w:rPr>
          <w:rFonts w:ascii="Arial" w:hAnsi="Arial" w:cs="Arial"/>
          <w:i/>
          <w:iCs/>
          <w:sz w:val="22"/>
          <w:szCs w:val="22"/>
        </w:rPr>
        <w:t>speciální asfaltov</w:t>
      </w:r>
      <w:r w:rsidR="002651A8">
        <w:rPr>
          <w:rFonts w:ascii="Arial" w:hAnsi="Arial" w:cs="Arial"/>
          <w:i/>
          <w:iCs/>
          <w:sz w:val="22"/>
          <w:szCs w:val="22"/>
        </w:rPr>
        <w:t>ou</w:t>
      </w:r>
      <w:r w:rsidR="00743D16">
        <w:rPr>
          <w:rFonts w:ascii="Arial" w:hAnsi="Arial" w:cs="Arial"/>
          <w:i/>
          <w:iCs/>
          <w:sz w:val="22"/>
          <w:szCs w:val="22"/>
        </w:rPr>
        <w:t xml:space="preserve"> smě</w:t>
      </w:r>
      <w:r w:rsidR="002651A8">
        <w:rPr>
          <w:rFonts w:ascii="Arial" w:hAnsi="Arial" w:cs="Arial"/>
          <w:i/>
          <w:iCs/>
          <w:sz w:val="22"/>
          <w:szCs w:val="22"/>
        </w:rPr>
        <w:t>sí</w:t>
      </w:r>
      <w:r w:rsidR="00743D16">
        <w:rPr>
          <w:rFonts w:ascii="Arial" w:hAnsi="Arial" w:cs="Arial"/>
          <w:i/>
          <w:iCs/>
          <w:sz w:val="22"/>
          <w:szCs w:val="22"/>
        </w:rPr>
        <w:t xml:space="preserve"> pro mikrovlnný ohřev</w:t>
      </w:r>
      <w:r w:rsidR="00064920">
        <w:rPr>
          <w:rFonts w:ascii="Arial" w:hAnsi="Arial" w:cs="Arial"/>
          <w:i/>
          <w:iCs/>
          <w:sz w:val="22"/>
          <w:szCs w:val="22"/>
        </w:rPr>
        <w:t xml:space="preserve"> podle</w:t>
      </w:r>
      <w:r w:rsidR="005E0119">
        <w:rPr>
          <w:rFonts w:ascii="Arial" w:hAnsi="Arial" w:cs="Arial"/>
          <w:i/>
          <w:iCs/>
          <w:sz w:val="22"/>
          <w:szCs w:val="22"/>
        </w:rPr>
        <w:t xml:space="preserve"> naší</w:t>
      </w:r>
      <w:r w:rsidR="00064920">
        <w:rPr>
          <w:rFonts w:ascii="Arial" w:hAnsi="Arial" w:cs="Arial"/>
          <w:i/>
          <w:iCs/>
          <w:sz w:val="22"/>
          <w:szCs w:val="22"/>
        </w:rPr>
        <w:t xml:space="preserve"> vlastní receptury</w:t>
      </w:r>
      <w:r w:rsidR="00743D16">
        <w:rPr>
          <w:rFonts w:ascii="Arial" w:hAnsi="Arial" w:cs="Arial"/>
          <w:i/>
          <w:iCs/>
          <w:sz w:val="22"/>
          <w:szCs w:val="22"/>
        </w:rPr>
        <w:t xml:space="preserve">, kterou již brzy uvedeme </w:t>
      </w:r>
      <w:r w:rsidR="00064920">
        <w:rPr>
          <w:rFonts w:ascii="Arial" w:hAnsi="Arial" w:cs="Arial"/>
          <w:i/>
          <w:iCs/>
          <w:sz w:val="22"/>
          <w:szCs w:val="22"/>
        </w:rPr>
        <w:t>na český trh</w:t>
      </w:r>
      <w:r w:rsidR="00F378EE" w:rsidRPr="32D5E54D">
        <w:rPr>
          <w:rFonts w:ascii="Arial" w:hAnsi="Arial" w:cs="Arial"/>
          <w:i/>
          <w:iCs/>
          <w:sz w:val="22"/>
          <w:szCs w:val="22"/>
        </w:rPr>
        <w:t>,“</w:t>
      </w:r>
      <w:r w:rsidR="00FD25DE" w:rsidRPr="32D5E54D">
        <w:rPr>
          <w:rFonts w:ascii="Arial" w:hAnsi="Arial" w:cs="Arial"/>
          <w:i/>
          <w:iCs/>
          <w:sz w:val="22"/>
          <w:szCs w:val="22"/>
        </w:rPr>
        <w:t xml:space="preserve"> </w:t>
      </w:r>
      <w:r w:rsidR="00F378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komentuje Jiří Rušikvas, zakladatel a majitel </w:t>
      </w:r>
      <w:hyperlink r:id="rId12" w:history="1">
        <w:r w:rsidR="00F378EE"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EE6878" w:rsidRPr="00EE6878">
        <w:rPr>
          <w:rStyle w:val="Hypertextovodkaz"/>
          <w:rFonts w:ascii="Arial" w:hAnsi="Arial" w:cs="Arial"/>
          <w:sz w:val="22"/>
          <w:szCs w:val="22"/>
          <w:u w:val="none"/>
          <w:shd w:val="clear" w:color="auto" w:fill="FFFFFF"/>
        </w:rPr>
        <w:t>,</w:t>
      </w:r>
      <w:r w:rsidR="00244939" w:rsidRPr="00EE6878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="00244939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a</w:t>
      </w:r>
      <w:r w:rsidR="002F1C2B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 </w:t>
      </w:r>
      <w:r w:rsidR="00244939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 xml:space="preserve">pokračuje: </w:t>
      </w:r>
      <w:r w:rsidR="00244939" w:rsidRPr="32D5E54D">
        <w:rPr>
          <w:rFonts w:ascii="Arial" w:hAnsi="Arial" w:cs="Arial"/>
          <w:i/>
          <w:iCs/>
          <w:sz w:val="22"/>
          <w:szCs w:val="22"/>
        </w:rPr>
        <w:t>„</w:t>
      </w:r>
      <w:r w:rsidR="00A66ABE">
        <w:rPr>
          <w:rFonts w:ascii="Arial" w:hAnsi="Arial" w:cs="Arial"/>
          <w:i/>
          <w:iCs/>
          <w:sz w:val="22"/>
          <w:szCs w:val="22"/>
        </w:rPr>
        <w:t>A v neposlední řadě l</w:t>
      </w:r>
      <w:r w:rsidR="0088274B">
        <w:rPr>
          <w:rFonts w:ascii="Arial" w:hAnsi="Arial" w:cs="Arial"/>
          <w:i/>
          <w:iCs/>
          <w:sz w:val="22"/>
          <w:szCs w:val="22"/>
        </w:rPr>
        <w:t>a</w:t>
      </w:r>
      <w:r w:rsidR="0088274B" w:rsidRPr="32D5E54D">
        <w:rPr>
          <w:rFonts w:ascii="Arial" w:hAnsi="Arial" w:cs="Arial"/>
          <w:i/>
          <w:iCs/>
          <w:sz w:val="22"/>
          <w:szCs w:val="22"/>
        </w:rPr>
        <w:t>dí</w:t>
      </w:r>
      <w:r w:rsidR="0088274B">
        <w:rPr>
          <w:rFonts w:ascii="Arial" w:hAnsi="Arial" w:cs="Arial"/>
          <w:i/>
          <w:iCs/>
          <w:sz w:val="22"/>
          <w:szCs w:val="22"/>
        </w:rPr>
        <w:t xml:space="preserve">me </w:t>
      </w:r>
      <w:r w:rsidR="0088274B" w:rsidRPr="32D5E54D">
        <w:rPr>
          <w:rFonts w:ascii="Arial" w:hAnsi="Arial" w:cs="Arial"/>
          <w:i/>
          <w:iCs/>
          <w:sz w:val="22"/>
          <w:szCs w:val="22"/>
        </w:rPr>
        <w:t>celkový koncept využití flotily „mikrovlnných cestářů“ série FT3 a samostatných strojních sestav s mikrovlnnou pecí FF-9</w:t>
      </w:r>
      <w:r w:rsidR="00664927">
        <w:rPr>
          <w:rFonts w:ascii="Arial" w:hAnsi="Arial" w:cs="Arial"/>
          <w:i/>
          <w:iCs/>
          <w:sz w:val="22"/>
          <w:szCs w:val="22"/>
        </w:rPr>
        <w:t>:</w:t>
      </w:r>
      <w:r w:rsidR="0088274B" w:rsidRPr="32D5E54D">
        <w:rPr>
          <w:rFonts w:ascii="Arial" w:hAnsi="Arial" w:cs="Arial"/>
          <w:i/>
          <w:iCs/>
          <w:sz w:val="22"/>
          <w:szCs w:val="22"/>
        </w:rPr>
        <w:t xml:space="preserve"> </w:t>
      </w:r>
      <w:r w:rsidR="00664927">
        <w:rPr>
          <w:rFonts w:ascii="Arial" w:hAnsi="Arial" w:cs="Arial"/>
          <w:i/>
          <w:iCs/>
          <w:sz w:val="22"/>
          <w:szCs w:val="22"/>
        </w:rPr>
        <w:t>t</w:t>
      </w:r>
      <w:r w:rsidR="0088274B" w:rsidRPr="32D5E54D">
        <w:rPr>
          <w:rFonts w:ascii="Arial" w:hAnsi="Arial" w:cs="Arial"/>
          <w:i/>
          <w:iCs/>
          <w:sz w:val="22"/>
          <w:szCs w:val="22"/>
        </w:rPr>
        <w:t>y jsou ideální zejména pro municipality</w:t>
      </w:r>
      <w:r w:rsidR="0088274B">
        <w:rPr>
          <w:rFonts w:ascii="Arial" w:hAnsi="Arial" w:cs="Arial"/>
          <w:i/>
          <w:iCs/>
          <w:sz w:val="22"/>
          <w:szCs w:val="22"/>
        </w:rPr>
        <w:t>, které se starají převážně o</w:t>
      </w:r>
      <w:r w:rsidR="0088274B" w:rsidRPr="32D5E54D">
        <w:rPr>
          <w:rFonts w:ascii="Arial" w:hAnsi="Arial" w:cs="Arial"/>
          <w:i/>
          <w:iCs/>
          <w:sz w:val="22"/>
          <w:szCs w:val="22"/>
        </w:rPr>
        <w:t xml:space="preserve"> silnic</w:t>
      </w:r>
      <w:r w:rsidR="0088274B">
        <w:rPr>
          <w:rFonts w:ascii="Arial" w:hAnsi="Arial" w:cs="Arial"/>
          <w:i/>
          <w:iCs/>
          <w:sz w:val="22"/>
          <w:szCs w:val="22"/>
        </w:rPr>
        <w:t>e</w:t>
      </w:r>
      <w:r w:rsidR="0088274B" w:rsidRPr="32D5E54D">
        <w:rPr>
          <w:rFonts w:ascii="Arial" w:hAnsi="Arial" w:cs="Arial"/>
          <w:i/>
          <w:iCs/>
          <w:sz w:val="22"/>
          <w:szCs w:val="22"/>
        </w:rPr>
        <w:t xml:space="preserve"> II. a III. tříd</w:t>
      </w:r>
      <w:r w:rsidR="0088274B">
        <w:rPr>
          <w:rFonts w:ascii="Arial" w:hAnsi="Arial" w:cs="Arial"/>
          <w:i/>
          <w:iCs/>
          <w:sz w:val="22"/>
          <w:szCs w:val="22"/>
        </w:rPr>
        <w:t xml:space="preserve">. </w:t>
      </w:r>
      <w:r w:rsidR="00665927" w:rsidRPr="32D5E54D">
        <w:rPr>
          <w:rFonts w:ascii="Arial" w:hAnsi="Arial" w:cs="Arial"/>
          <w:i/>
          <w:iCs/>
          <w:sz w:val="22"/>
          <w:szCs w:val="22"/>
        </w:rPr>
        <w:t xml:space="preserve">Tuto dynamiku jsme se rozhodli převést i do </w:t>
      </w:r>
      <w:r w:rsidR="009D1CBC" w:rsidRPr="32D5E54D">
        <w:rPr>
          <w:rFonts w:ascii="Arial" w:hAnsi="Arial" w:cs="Arial"/>
          <w:i/>
          <w:iCs/>
          <w:sz w:val="22"/>
          <w:szCs w:val="22"/>
        </w:rPr>
        <w:t>podoby</w:t>
      </w:r>
      <w:r w:rsidR="000000FD" w:rsidRPr="32D5E54D">
        <w:rPr>
          <w:rFonts w:ascii="Arial" w:hAnsi="Arial" w:cs="Arial"/>
          <w:i/>
          <w:iCs/>
          <w:sz w:val="22"/>
          <w:szCs w:val="22"/>
        </w:rPr>
        <w:t xml:space="preserve"> naší </w:t>
      </w:r>
      <w:r w:rsidR="009D1CBC" w:rsidRPr="32D5E54D">
        <w:rPr>
          <w:rFonts w:ascii="Arial" w:hAnsi="Arial" w:cs="Arial"/>
          <w:i/>
          <w:iCs/>
          <w:sz w:val="22"/>
          <w:szCs w:val="22"/>
        </w:rPr>
        <w:t xml:space="preserve">nové </w:t>
      </w:r>
      <w:r w:rsidR="000000FD" w:rsidRPr="32D5E54D">
        <w:rPr>
          <w:rFonts w:ascii="Arial" w:hAnsi="Arial" w:cs="Arial"/>
          <w:i/>
          <w:iCs/>
          <w:sz w:val="22"/>
          <w:szCs w:val="22"/>
        </w:rPr>
        <w:t>korporátní identity</w:t>
      </w:r>
      <w:r w:rsidR="00B25FC2" w:rsidRPr="32D5E54D">
        <w:rPr>
          <w:rFonts w:ascii="Arial" w:hAnsi="Arial" w:cs="Arial"/>
          <w:i/>
          <w:iCs/>
          <w:sz w:val="22"/>
          <w:szCs w:val="22"/>
        </w:rPr>
        <w:t>, loga</w:t>
      </w:r>
      <w:r w:rsidR="000000FD" w:rsidRPr="32D5E54D">
        <w:rPr>
          <w:rFonts w:ascii="Arial" w:hAnsi="Arial" w:cs="Arial"/>
          <w:i/>
          <w:iCs/>
          <w:sz w:val="22"/>
          <w:szCs w:val="22"/>
        </w:rPr>
        <w:t xml:space="preserve"> a webu.</w:t>
      </w:r>
      <w:r w:rsidR="00CC790E" w:rsidRPr="32D5E54D">
        <w:rPr>
          <w:rFonts w:ascii="Arial" w:hAnsi="Arial" w:cs="Arial"/>
          <w:i/>
          <w:iCs/>
          <w:sz w:val="22"/>
          <w:szCs w:val="22"/>
        </w:rPr>
        <w:t xml:space="preserve"> </w:t>
      </w:r>
      <w:r w:rsidR="00C82A6A">
        <w:rPr>
          <w:rFonts w:ascii="Arial" w:hAnsi="Arial" w:cs="Arial"/>
          <w:i/>
          <w:iCs/>
          <w:sz w:val="22"/>
          <w:szCs w:val="22"/>
        </w:rPr>
        <w:t xml:space="preserve">Chceme být </w:t>
      </w:r>
      <w:r w:rsidR="002E3AB7">
        <w:rPr>
          <w:rFonts w:ascii="Arial" w:hAnsi="Arial" w:cs="Arial"/>
          <w:i/>
          <w:iCs/>
          <w:sz w:val="22"/>
          <w:szCs w:val="22"/>
        </w:rPr>
        <w:t>pro naše obchodní partnery a klienty zapamatovatelní a</w:t>
      </w:r>
      <w:r w:rsidR="00EE11A9">
        <w:rPr>
          <w:rFonts w:ascii="Arial" w:hAnsi="Arial" w:cs="Arial"/>
          <w:i/>
          <w:iCs/>
          <w:sz w:val="22"/>
          <w:szCs w:val="22"/>
        </w:rPr>
        <w:t> </w:t>
      </w:r>
      <w:r w:rsidR="002E3AB7">
        <w:rPr>
          <w:rFonts w:ascii="Arial" w:hAnsi="Arial" w:cs="Arial"/>
          <w:i/>
          <w:iCs/>
          <w:sz w:val="22"/>
          <w:szCs w:val="22"/>
        </w:rPr>
        <w:t>zjednoduš</w:t>
      </w:r>
      <w:r w:rsidR="00CD65C3">
        <w:rPr>
          <w:rFonts w:ascii="Arial" w:hAnsi="Arial" w:cs="Arial"/>
          <w:i/>
          <w:iCs/>
          <w:sz w:val="22"/>
          <w:szCs w:val="22"/>
        </w:rPr>
        <w:t>it</w:t>
      </w:r>
      <w:r w:rsidR="002E3AB7">
        <w:rPr>
          <w:rFonts w:ascii="Arial" w:hAnsi="Arial" w:cs="Arial"/>
          <w:i/>
          <w:iCs/>
          <w:sz w:val="22"/>
          <w:szCs w:val="22"/>
        </w:rPr>
        <w:t xml:space="preserve"> jim přístup k našim službám.“</w:t>
      </w:r>
    </w:p>
    <w:p w14:paraId="2791F673" w14:textId="77777777" w:rsidR="0000130F" w:rsidRDefault="0000130F" w:rsidP="00A955A8">
      <w:pPr>
        <w:spacing w:line="320" w:lineRule="atLeast"/>
        <w:ind w:left="142" w:right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CBC9BBB" w14:textId="4C5DAA58" w:rsidR="00151286" w:rsidRPr="00A939DA" w:rsidRDefault="00001121" w:rsidP="00A955A8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  <w:r w:rsidRPr="00A939DA">
        <w:rPr>
          <w:rFonts w:ascii="Arial" w:hAnsi="Arial" w:cs="Arial"/>
          <w:b/>
          <w:bCs/>
          <w:sz w:val="22"/>
          <w:szCs w:val="22"/>
        </w:rPr>
        <w:t xml:space="preserve">Dynamika a </w:t>
      </w:r>
      <w:r w:rsidR="00CA5CBD" w:rsidRPr="00A939DA">
        <w:rPr>
          <w:rFonts w:ascii="Arial" w:hAnsi="Arial" w:cs="Arial"/>
          <w:b/>
          <w:bCs/>
          <w:sz w:val="22"/>
          <w:szCs w:val="22"/>
        </w:rPr>
        <w:t xml:space="preserve">know-how jako </w:t>
      </w:r>
      <w:r w:rsidR="00A939DA" w:rsidRPr="00A939DA">
        <w:rPr>
          <w:rFonts w:ascii="Arial" w:hAnsi="Arial" w:cs="Arial"/>
          <w:b/>
          <w:bCs/>
          <w:sz w:val="22"/>
          <w:szCs w:val="22"/>
        </w:rPr>
        <w:t>základ nové firemní identity</w:t>
      </w:r>
    </w:p>
    <w:p w14:paraId="4636BB4D" w14:textId="17EDF5FE" w:rsidR="004C097E" w:rsidRPr="0080272B" w:rsidRDefault="00A43B9D" w:rsidP="32D5E54D">
      <w:pPr>
        <w:spacing w:line="320" w:lineRule="atLeast"/>
        <w:ind w:left="142" w:right="284"/>
        <w:jc w:val="both"/>
        <w:rPr>
          <w:rFonts w:ascii="Arial" w:hAnsi="Arial" w:cs="Arial"/>
          <w:i/>
          <w:iCs/>
          <w:sz w:val="22"/>
          <w:szCs w:val="22"/>
        </w:rPr>
      </w:pPr>
      <w:r w:rsidRPr="32D5E54D">
        <w:rPr>
          <w:rFonts w:ascii="Arial" w:hAnsi="Arial" w:cs="Arial"/>
          <w:b/>
          <w:bCs/>
          <w:sz w:val="22"/>
          <w:szCs w:val="22"/>
        </w:rPr>
        <w:t>Aktualizovaná</w:t>
      </w:r>
      <w:r w:rsidR="00E4442B" w:rsidRPr="32D5E54D">
        <w:rPr>
          <w:rFonts w:ascii="Arial" w:hAnsi="Arial" w:cs="Arial"/>
          <w:b/>
          <w:bCs/>
          <w:sz w:val="22"/>
          <w:szCs w:val="22"/>
        </w:rPr>
        <w:t xml:space="preserve"> k</w:t>
      </w:r>
      <w:r w:rsidR="0000130F" w:rsidRPr="32D5E54D">
        <w:rPr>
          <w:rFonts w:ascii="Arial" w:hAnsi="Arial" w:cs="Arial"/>
          <w:b/>
          <w:bCs/>
          <w:sz w:val="22"/>
          <w:szCs w:val="22"/>
        </w:rPr>
        <w:t>orporátní identita společnosti FUTTEC</w:t>
      </w:r>
      <w:r w:rsidR="006064D9" w:rsidRPr="32D5E54D">
        <w:rPr>
          <w:rFonts w:ascii="Arial" w:hAnsi="Arial" w:cs="Arial"/>
          <w:b/>
          <w:bCs/>
          <w:sz w:val="22"/>
          <w:szCs w:val="22"/>
        </w:rPr>
        <w:t xml:space="preserve">, </w:t>
      </w:r>
      <w:r w:rsidR="006064D9" w:rsidRPr="32D5E54D">
        <w:rPr>
          <w:rFonts w:ascii="Arial" w:hAnsi="Arial" w:cs="Arial"/>
          <w:sz w:val="22"/>
          <w:szCs w:val="22"/>
        </w:rPr>
        <w:t>která se bude</w:t>
      </w:r>
      <w:r w:rsidR="00F22B1F" w:rsidRPr="32D5E54D">
        <w:rPr>
          <w:rFonts w:ascii="Arial" w:hAnsi="Arial" w:cs="Arial"/>
          <w:sz w:val="22"/>
          <w:szCs w:val="22"/>
        </w:rPr>
        <w:t xml:space="preserve"> </w:t>
      </w:r>
      <w:r w:rsidR="000568D9" w:rsidRPr="32D5E54D">
        <w:rPr>
          <w:rFonts w:ascii="Arial" w:hAnsi="Arial" w:cs="Arial"/>
          <w:sz w:val="22"/>
          <w:szCs w:val="22"/>
        </w:rPr>
        <w:t>prolínat všemi firemními materiály,</w:t>
      </w:r>
      <w:r w:rsidR="00FC698B" w:rsidRPr="32D5E54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C2839" w:rsidRPr="32D5E54D">
        <w:rPr>
          <w:rFonts w:ascii="Arial" w:hAnsi="Arial" w:cs="Arial"/>
          <w:sz w:val="22"/>
          <w:szCs w:val="22"/>
        </w:rPr>
        <w:t>se nejviditelněji odráží v</w:t>
      </w:r>
      <w:r w:rsidR="00E4442B" w:rsidRPr="32D5E54D">
        <w:rPr>
          <w:rFonts w:ascii="Arial" w:hAnsi="Arial" w:cs="Arial"/>
          <w:sz w:val="22"/>
          <w:szCs w:val="22"/>
        </w:rPr>
        <w:t> novém logu</w:t>
      </w:r>
      <w:r w:rsidR="000568D9" w:rsidRPr="32D5E54D">
        <w:rPr>
          <w:rFonts w:ascii="Arial" w:hAnsi="Arial" w:cs="Arial"/>
          <w:sz w:val="22"/>
          <w:szCs w:val="22"/>
        </w:rPr>
        <w:t xml:space="preserve">. </w:t>
      </w:r>
      <w:r w:rsidR="00045373" w:rsidRPr="32D5E54D">
        <w:rPr>
          <w:rFonts w:ascii="Arial" w:hAnsi="Arial" w:cs="Arial"/>
          <w:sz w:val="22"/>
          <w:szCs w:val="22"/>
        </w:rPr>
        <w:t>V</w:t>
      </w:r>
      <w:r w:rsidR="00EA3F16" w:rsidRPr="32D5E54D">
        <w:rPr>
          <w:rFonts w:ascii="Arial" w:hAnsi="Arial" w:cs="Arial"/>
          <w:sz w:val="22"/>
          <w:szCs w:val="22"/>
        </w:rPr>
        <w:t> tom je grafic</w:t>
      </w:r>
      <w:r w:rsidR="00C41732" w:rsidRPr="32D5E54D">
        <w:rPr>
          <w:rFonts w:ascii="Arial" w:hAnsi="Arial" w:cs="Arial"/>
          <w:sz w:val="22"/>
          <w:szCs w:val="22"/>
        </w:rPr>
        <w:t xml:space="preserve">ky nejvýraznější červená vlnovka, </w:t>
      </w:r>
      <w:r w:rsidR="00C67AD6" w:rsidRPr="32D5E54D">
        <w:rPr>
          <w:rFonts w:ascii="Arial" w:hAnsi="Arial" w:cs="Arial"/>
          <w:sz w:val="22"/>
          <w:szCs w:val="22"/>
        </w:rPr>
        <w:t>s</w:t>
      </w:r>
      <w:r w:rsidR="00C41732" w:rsidRPr="32D5E54D">
        <w:rPr>
          <w:rFonts w:ascii="Arial" w:hAnsi="Arial" w:cs="Arial"/>
          <w:sz w:val="22"/>
          <w:szCs w:val="22"/>
        </w:rPr>
        <w:t xml:space="preserve">ymbolizující </w:t>
      </w:r>
      <w:r w:rsidR="00DA1E08" w:rsidRPr="32D5E54D">
        <w:rPr>
          <w:rFonts w:ascii="Arial" w:hAnsi="Arial" w:cs="Arial"/>
          <w:sz w:val="22"/>
          <w:szCs w:val="22"/>
        </w:rPr>
        <w:t xml:space="preserve">nejen dynamický </w:t>
      </w:r>
      <w:r w:rsidR="00DA4EEF" w:rsidRPr="32D5E54D">
        <w:rPr>
          <w:rFonts w:ascii="Arial" w:hAnsi="Arial" w:cs="Arial"/>
          <w:sz w:val="22"/>
          <w:szCs w:val="22"/>
        </w:rPr>
        <w:t>rozvoj firmy</w:t>
      </w:r>
      <w:r w:rsidR="00DA1E08" w:rsidRPr="32D5E54D">
        <w:rPr>
          <w:rFonts w:ascii="Arial" w:hAnsi="Arial" w:cs="Arial"/>
          <w:sz w:val="22"/>
          <w:szCs w:val="22"/>
        </w:rPr>
        <w:t>, ale také její know-how</w:t>
      </w:r>
      <w:r w:rsidR="00436E97" w:rsidRPr="32D5E54D">
        <w:rPr>
          <w:rFonts w:ascii="Arial" w:hAnsi="Arial" w:cs="Arial"/>
          <w:sz w:val="22"/>
          <w:szCs w:val="22"/>
        </w:rPr>
        <w:t xml:space="preserve"> – kvalitní</w:t>
      </w:r>
      <w:r w:rsidR="003A4BEB" w:rsidRPr="32D5E54D">
        <w:rPr>
          <w:rFonts w:ascii="Arial" w:hAnsi="Arial" w:cs="Arial"/>
          <w:sz w:val="22"/>
          <w:szCs w:val="22"/>
        </w:rPr>
        <w:t xml:space="preserve"> </w:t>
      </w:r>
      <w:r w:rsidR="00436E97" w:rsidRPr="32D5E54D">
        <w:rPr>
          <w:rFonts w:ascii="Arial" w:hAnsi="Arial" w:cs="Arial"/>
          <w:sz w:val="22"/>
          <w:szCs w:val="22"/>
        </w:rPr>
        <w:t>neinvazivní oprav</w:t>
      </w:r>
      <w:r w:rsidR="00C67AD6" w:rsidRPr="32D5E54D">
        <w:rPr>
          <w:rFonts w:ascii="Arial" w:hAnsi="Arial" w:cs="Arial"/>
          <w:sz w:val="22"/>
          <w:szCs w:val="22"/>
        </w:rPr>
        <w:t>y</w:t>
      </w:r>
      <w:r w:rsidR="00436E97" w:rsidRPr="32D5E54D">
        <w:rPr>
          <w:rFonts w:ascii="Arial" w:hAnsi="Arial" w:cs="Arial"/>
          <w:sz w:val="22"/>
          <w:szCs w:val="22"/>
        </w:rPr>
        <w:t xml:space="preserve"> výtluků pomocí mikrovlnné technologie. </w:t>
      </w:r>
      <w:r w:rsidR="00BB09BF" w:rsidRPr="32D5E54D">
        <w:rPr>
          <w:rFonts w:ascii="Arial" w:hAnsi="Arial" w:cs="Arial"/>
          <w:i/>
          <w:iCs/>
          <w:sz w:val="22"/>
          <w:szCs w:val="22"/>
        </w:rPr>
        <w:t>„</w:t>
      </w:r>
      <w:r w:rsidR="00AA3646" w:rsidRPr="32D5E54D">
        <w:rPr>
          <w:rFonts w:ascii="Arial" w:hAnsi="Arial" w:cs="Arial"/>
          <w:i/>
          <w:iCs/>
          <w:sz w:val="22"/>
          <w:szCs w:val="22"/>
        </w:rPr>
        <w:t>Červenočerné zbarvení loga se stalo základem pro grafický design</w:t>
      </w:r>
      <w:r w:rsidR="00AD53BC" w:rsidRPr="32D5E54D">
        <w:rPr>
          <w:rFonts w:ascii="Arial" w:hAnsi="Arial" w:cs="Arial"/>
          <w:i/>
          <w:iCs/>
          <w:sz w:val="22"/>
          <w:szCs w:val="22"/>
        </w:rPr>
        <w:t xml:space="preserve"> nového webu</w:t>
      </w:r>
      <w:r w:rsidR="00C067B7" w:rsidRPr="32D5E54D">
        <w:rPr>
          <w:rFonts w:ascii="Arial" w:hAnsi="Arial" w:cs="Arial"/>
          <w:i/>
          <w:iCs/>
          <w:sz w:val="22"/>
          <w:szCs w:val="22"/>
        </w:rPr>
        <w:t>, který tak koresponduje s pozměněnou vizuální identitou</w:t>
      </w:r>
      <w:r w:rsidR="00D70028" w:rsidRPr="32D5E54D">
        <w:rPr>
          <w:rFonts w:ascii="Arial" w:hAnsi="Arial" w:cs="Arial"/>
          <w:i/>
          <w:iCs/>
          <w:sz w:val="22"/>
          <w:szCs w:val="22"/>
        </w:rPr>
        <w:t>.</w:t>
      </w:r>
      <w:r w:rsidR="00E41736" w:rsidRPr="32D5E54D">
        <w:rPr>
          <w:rFonts w:ascii="Arial" w:hAnsi="Arial" w:cs="Arial"/>
          <w:i/>
          <w:iCs/>
          <w:sz w:val="22"/>
          <w:szCs w:val="22"/>
        </w:rPr>
        <w:t xml:space="preserve"> </w:t>
      </w:r>
      <w:r w:rsidR="000D342C" w:rsidRPr="32D5E54D">
        <w:rPr>
          <w:rFonts w:ascii="Arial" w:hAnsi="Arial" w:cs="Arial"/>
          <w:i/>
          <w:iCs/>
          <w:sz w:val="22"/>
          <w:szCs w:val="22"/>
        </w:rPr>
        <w:t xml:space="preserve">Při jeho tvorbě jsme se inspirovali současnými trendy, abychom zvýšili jeho </w:t>
      </w:r>
      <w:r w:rsidR="000D342C" w:rsidRPr="32D5E54D">
        <w:rPr>
          <w:rFonts w:ascii="Arial" w:hAnsi="Arial" w:cs="Arial"/>
          <w:i/>
          <w:iCs/>
          <w:sz w:val="22"/>
          <w:szCs w:val="22"/>
        </w:rPr>
        <w:lastRenderedPageBreak/>
        <w:t xml:space="preserve">přehlednost a učinili ho </w:t>
      </w:r>
      <w:r w:rsidR="00D70028" w:rsidRPr="32D5E54D">
        <w:rPr>
          <w:rFonts w:ascii="Arial" w:hAnsi="Arial" w:cs="Arial"/>
          <w:i/>
          <w:iCs/>
          <w:sz w:val="22"/>
          <w:szCs w:val="22"/>
        </w:rPr>
        <w:t>uživatelsky přívětivější</w:t>
      </w:r>
      <w:r w:rsidR="00600742" w:rsidRPr="32D5E54D">
        <w:rPr>
          <w:rFonts w:ascii="Arial" w:hAnsi="Arial" w:cs="Arial"/>
          <w:i/>
          <w:iCs/>
          <w:sz w:val="22"/>
          <w:szCs w:val="22"/>
        </w:rPr>
        <w:t xml:space="preserve">. </w:t>
      </w:r>
      <w:r w:rsidR="000D342C" w:rsidRPr="32D5E54D">
        <w:rPr>
          <w:rFonts w:ascii="Arial" w:hAnsi="Arial" w:cs="Arial"/>
          <w:i/>
          <w:iCs/>
          <w:sz w:val="22"/>
          <w:szCs w:val="22"/>
        </w:rPr>
        <w:t>Naši partneři a klienti zde však stále naleznou</w:t>
      </w:r>
      <w:r w:rsidR="006408DA" w:rsidRPr="32D5E54D">
        <w:rPr>
          <w:rFonts w:ascii="Arial" w:hAnsi="Arial" w:cs="Arial"/>
          <w:i/>
          <w:iCs/>
          <w:sz w:val="22"/>
          <w:szCs w:val="22"/>
        </w:rPr>
        <w:t xml:space="preserve"> to, co nás identifikuje nejvíce: </w:t>
      </w:r>
      <w:r w:rsidR="00AD53BC" w:rsidRPr="32D5E54D">
        <w:rPr>
          <w:rFonts w:ascii="Arial" w:hAnsi="Arial" w:cs="Arial"/>
          <w:i/>
          <w:iCs/>
          <w:sz w:val="22"/>
          <w:szCs w:val="22"/>
        </w:rPr>
        <w:t xml:space="preserve">informace o </w:t>
      </w:r>
      <w:r w:rsidR="00FD1A97" w:rsidRPr="32D5E54D">
        <w:rPr>
          <w:rFonts w:ascii="Arial" w:hAnsi="Arial" w:cs="Arial"/>
          <w:i/>
          <w:iCs/>
          <w:sz w:val="22"/>
          <w:szCs w:val="22"/>
        </w:rPr>
        <w:t>unikátní</w:t>
      </w:r>
      <w:r w:rsidR="0080272B" w:rsidRPr="32D5E54D">
        <w:rPr>
          <w:rFonts w:ascii="Arial" w:hAnsi="Arial" w:cs="Arial"/>
          <w:i/>
          <w:iCs/>
          <w:sz w:val="22"/>
          <w:szCs w:val="22"/>
        </w:rPr>
        <w:t>m</w:t>
      </w:r>
      <w:r w:rsidR="00FD1A97" w:rsidRPr="32D5E54D">
        <w:rPr>
          <w:rFonts w:ascii="Arial" w:hAnsi="Arial" w:cs="Arial"/>
          <w:i/>
          <w:iCs/>
          <w:sz w:val="22"/>
          <w:szCs w:val="22"/>
        </w:rPr>
        <w:t xml:space="preserve"> </w:t>
      </w:r>
      <w:r w:rsidR="0080272B" w:rsidRPr="32D5E54D">
        <w:rPr>
          <w:rFonts w:ascii="Arial" w:hAnsi="Arial" w:cs="Arial"/>
          <w:i/>
          <w:iCs/>
          <w:sz w:val="22"/>
          <w:szCs w:val="22"/>
        </w:rPr>
        <w:t xml:space="preserve">mikrovlnném systému preventivní péče o asfaltové vozovky, o našich </w:t>
      </w:r>
      <w:r w:rsidR="005207D8" w:rsidRPr="32D5E54D">
        <w:rPr>
          <w:rFonts w:ascii="Arial" w:hAnsi="Arial" w:cs="Arial"/>
          <w:i/>
          <w:iCs/>
          <w:sz w:val="22"/>
          <w:szCs w:val="22"/>
        </w:rPr>
        <w:t>strojích</w:t>
      </w:r>
      <w:r w:rsidR="0080272B" w:rsidRPr="32D5E54D">
        <w:rPr>
          <w:rFonts w:ascii="Arial" w:hAnsi="Arial" w:cs="Arial"/>
          <w:i/>
          <w:iCs/>
          <w:sz w:val="22"/>
          <w:szCs w:val="22"/>
        </w:rPr>
        <w:t xml:space="preserve"> a </w:t>
      </w:r>
      <w:r w:rsidR="00CF7BBD" w:rsidRPr="32D5E54D">
        <w:rPr>
          <w:rFonts w:ascii="Arial" w:hAnsi="Arial" w:cs="Arial"/>
          <w:i/>
          <w:iCs/>
          <w:sz w:val="22"/>
          <w:szCs w:val="22"/>
        </w:rPr>
        <w:t>o</w:t>
      </w:r>
      <w:r w:rsidR="00036C2D" w:rsidRPr="32D5E54D">
        <w:rPr>
          <w:rFonts w:ascii="Arial" w:hAnsi="Arial" w:cs="Arial"/>
          <w:i/>
          <w:iCs/>
          <w:sz w:val="22"/>
          <w:szCs w:val="22"/>
        </w:rPr>
        <w:t xml:space="preserve"> týmu</w:t>
      </w:r>
      <w:r w:rsidR="00CF7BBD" w:rsidRPr="32D5E54D">
        <w:rPr>
          <w:rFonts w:ascii="Arial" w:hAnsi="Arial" w:cs="Arial"/>
          <w:i/>
          <w:iCs/>
          <w:sz w:val="22"/>
          <w:szCs w:val="22"/>
        </w:rPr>
        <w:t xml:space="preserve"> profesionálů</w:t>
      </w:r>
      <w:r w:rsidR="00036C2D" w:rsidRPr="32D5E54D">
        <w:rPr>
          <w:rFonts w:ascii="Arial" w:hAnsi="Arial" w:cs="Arial"/>
          <w:i/>
          <w:iCs/>
          <w:sz w:val="22"/>
          <w:szCs w:val="22"/>
        </w:rPr>
        <w:t xml:space="preserve">, díky </w:t>
      </w:r>
      <w:r w:rsidR="00F621D0" w:rsidRPr="32D5E54D">
        <w:rPr>
          <w:rFonts w:ascii="Arial" w:hAnsi="Arial" w:cs="Arial"/>
          <w:i/>
          <w:iCs/>
          <w:sz w:val="22"/>
          <w:szCs w:val="22"/>
        </w:rPr>
        <w:t>němuž</w:t>
      </w:r>
      <w:r w:rsidR="00AF0609" w:rsidRPr="32D5E54D">
        <w:rPr>
          <w:rFonts w:ascii="Arial" w:hAnsi="Arial" w:cs="Arial"/>
          <w:i/>
          <w:iCs/>
          <w:sz w:val="22"/>
          <w:szCs w:val="22"/>
        </w:rPr>
        <w:t xml:space="preserve"> </w:t>
      </w:r>
      <w:r w:rsidR="00B32D70" w:rsidRPr="32D5E54D">
        <w:rPr>
          <w:rFonts w:ascii="Arial" w:hAnsi="Arial" w:cs="Arial"/>
          <w:i/>
          <w:iCs/>
          <w:sz w:val="22"/>
          <w:szCs w:val="22"/>
        </w:rPr>
        <w:t>mohou</w:t>
      </w:r>
      <w:r w:rsidR="00641D42">
        <w:rPr>
          <w:rFonts w:ascii="Arial" w:hAnsi="Arial" w:cs="Arial"/>
          <w:i/>
          <w:iCs/>
          <w:sz w:val="22"/>
          <w:szCs w:val="22"/>
        </w:rPr>
        <w:t xml:space="preserve"> tato zařízení</w:t>
      </w:r>
      <w:r w:rsidR="00B32D70" w:rsidRPr="32D5E54D">
        <w:rPr>
          <w:rFonts w:ascii="Arial" w:hAnsi="Arial" w:cs="Arial"/>
          <w:i/>
          <w:iCs/>
          <w:sz w:val="22"/>
          <w:szCs w:val="22"/>
        </w:rPr>
        <w:t xml:space="preserve"> stále častěji potkávat na českých silnicích a dálnicích</w:t>
      </w:r>
      <w:r w:rsidR="00C076E1">
        <w:rPr>
          <w:rFonts w:ascii="Arial" w:hAnsi="Arial" w:cs="Arial"/>
          <w:i/>
          <w:iCs/>
          <w:sz w:val="22"/>
          <w:szCs w:val="22"/>
        </w:rPr>
        <w:t xml:space="preserve">. </w:t>
      </w:r>
      <w:r w:rsidR="00AF0300">
        <w:rPr>
          <w:rFonts w:ascii="Arial" w:hAnsi="Arial" w:cs="Arial"/>
          <w:i/>
          <w:iCs/>
          <w:sz w:val="22"/>
          <w:szCs w:val="22"/>
        </w:rPr>
        <w:t xml:space="preserve">Součástí </w:t>
      </w:r>
      <w:r w:rsidR="00D66998">
        <w:rPr>
          <w:rFonts w:ascii="Arial" w:hAnsi="Arial" w:cs="Arial"/>
          <w:i/>
          <w:iCs/>
          <w:sz w:val="22"/>
          <w:szCs w:val="22"/>
        </w:rPr>
        <w:t xml:space="preserve">webu i </w:t>
      </w:r>
      <w:r w:rsidR="000C3330">
        <w:rPr>
          <w:rFonts w:ascii="Arial" w:hAnsi="Arial" w:cs="Arial"/>
          <w:i/>
          <w:iCs/>
          <w:sz w:val="22"/>
          <w:szCs w:val="22"/>
        </w:rPr>
        <w:t xml:space="preserve">naší celkové komunikace jsou </w:t>
      </w:r>
      <w:r w:rsidR="00165422">
        <w:rPr>
          <w:rFonts w:ascii="Arial" w:hAnsi="Arial" w:cs="Arial"/>
          <w:i/>
          <w:iCs/>
          <w:sz w:val="22"/>
          <w:szCs w:val="22"/>
        </w:rPr>
        <w:t>navíc</w:t>
      </w:r>
      <w:r w:rsidR="000C3330">
        <w:rPr>
          <w:rFonts w:ascii="Arial" w:hAnsi="Arial" w:cs="Arial"/>
          <w:i/>
          <w:iCs/>
          <w:sz w:val="22"/>
          <w:szCs w:val="22"/>
        </w:rPr>
        <w:t xml:space="preserve"> dvě nová instruktážní videa, která detailně představují naši produktovou řadu a poskytují klientům komplexní přehled o mikrovlnné technologii</w:t>
      </w:r>
      <w:r w:rsidR="00D114E3" w:rsidRPr="32D5E54D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D114E3" w:rsidRPr="32D5E54D">
        <w:rPr>
          <w:rFonts w:ascii="Arial" w:hAnsi="Arial" w:cs="Arial"/>
          <w:sz w:val="22"/>
          <w:szCs w:val="22"/>
        </w:rPr>
        <w:t>dodává Jiří Rušikvas.</w:t>
      </w:r>
    </w:p>
    <w:p w14:paraId="6DB0E95B" w14:textId="0CA9FC1B" w:rsidR="002D78D4" w:rsidRDefault="002D78D4" w:rsidP="007D361A">
      <w:pPr>
        <w:spacing w:line="320" w:lineRule="atLeast"/>
        <w:ind w:right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45A462E" w14:textId="49F45C5A" w:rsidR="00E92F0F" w:rsidRDefault="00E92F0F" w:rsidP="00001121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</w:rPr>
      </w:pPr>
      <w:r w:rsidRPr="00E66604">
        <w:rPr>
          <w:rFonts w:ascii="Arial" w:hAnsi="Arial" w:cs="Arial"/>
          <w:b/>
          <w:bCs/>
          <w:sz w:val="22"/>
          <w:szCs w:val="22"/>
        </w:rPr>
        <w:t xml:space="preserve">Nový design </w:t>
      </w:r>
      <w:r w:rsidR="00E66604" w:rsidRPr="00E66604">
        <w:rPr>
          <w:rFonts w:ascii="Arial" w:hAnsi="Arial" w:cs="Arial"/>
          <w:b/>
          <w:bCs/>
          <w:sz w:val="22"/>
          <w:szCs w:val="22"/>
        </w:rPr>
        <w:t>mikrovlnn</w:t>
      </w:r>
      <w:r w:rsidR="00A939DA">
        <w:rPr>
          <w:rFonts w:ascii="Arial" w:hAnsi="Arial" w:cs="Arial"/>
          <w:b/>
          <w:bCs/>
          <w:sz w:val="22"/>
          <w:szCs w:val="22"/>
        </w:rPr>
        <w:t>ých</w:t>
      </w:r>
      <w:r w:rsidR="00E66604" w:rsidRPr="00E66604">
        <w:rPr>
          <w:rFonts w:ascii="Arial" w:hAnsi="Arial" w:cs="Arial"/>
          <w:b/>
          <w:bCs/>
          <w:sz w:val="22"/>
          <w:szCs w:val="22"/>
        </w:rPr>
        <w:t xml:space="preserve"> stroj</w:t>
      </w:r>
      <w:r w:rsidR="00A939DA">
        <w:rPr>
          <w:rFonts w:ascii="Arial" w:hAnsi="Arial" w:cs="Arial"/>
          <w:b/>
          <w:bCs/>
          <w:sz w:val="22"/>
          <w:szCs w:val="22"/>
        </w:rPr>
        <w:t>ů</w:t>
      </w:r>
      <w:r w:rsidR="00E66604" w:rsidRPr="00E66604">
        <w:rPr>
          <w:rFonts w:ascii="Arial" w:hAnsi="Arial" w:cs="Arial"/>
          <w:b/>
          <w:bCs/>
          <w:sz w:val="22"/>
          <w:szCs w:val="22"/>
        </w:rPr>
        <w:t xml:space="preserve"> FUTTEC</w:t>
      </w:r>
    </w:p>
    <w:p w14:paraId="6AE42671" w14:textId="1F02DB4E" w:rsidR="00D9294E" w:rsidRPr="00E74884" w:rsidRDefault="00B010B4" w:rsidP="00E74884">
      <w:pPr>
        <w:spacing w:line="320" w:lineRule="atLeast"/>
        <w:ind w:left="142" w:righ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10B4">
        <w:rPr>
          <w:rFonts w:ascii="Arial" w:hAnsi="Arial" w:cs="Arial"/>
          <w:sz w:val="22"/>
          <w:szCs w:val="22"/>
        </w:rPr>
        <w:t>Nov</w:t>
      </w:r>
      <w:r w:rsidR="00804538">
        <w:rPr>
          <w:rFonts w:ascii="Arial" w:hAnsi="Arial" w:cs="Arial"/>
          <w:sz w:val="22"/>
          <w:szCs w:val="22"/>
        </w:rPr>
        <w:t xml:space="preserve">ým </w:t>
      </w:r>
      <w:r w:rsidRPr="00B010B4">
        <w:rPr>
          <w:rFonts w:ascii="Arial" w:hAnsi="Arial" w:cs="Arial"/>
          <w:sz w:val="22"/>
          <w:szCs w:val="22"/>
        </w:rPr>
        <w:t>log</w:t>
      </w:r>
      <w:r w:rsidR="00804538">
        <w:rPr>
          <w:rFonts w:ascii="Arial" w:hAnsi="Arial" w:cs="Arial"/>
          <w:sz w:val="22"/>
          <w:szCs w:val="22"/>
        </w:rPr>
        <w:t>em je</w:t>
      </w:r>
      <w:r w:rsidR="001A4C0B">
        <w:rPr>
          <w:rFonts w:ascii="Arial" w:hAnsi="Arial" w:cs="Arial"/>
          <w:sz w:val="22"/>
          <w:szCs w:val="22"/>
        </w:rPr>
        <w:t xml:space="preserve"> </w:t>
      </w:r>
      <w:r w:rsidR="00FF62BD">
        <w:rPr>
          <w:rFonts w:ascii="Arial" w:hAnsi="Arial" w:cs="Arial"/>
          <w:sz w:val="22"/>
          <w:szCs w:val="22"/>
        </w:rPr>
        <w:t xml:space="preserve">již </w:t>
      </w:r>
      <w:r w:rsidR="00804538">
        <w:rPr>
          <w:rFonts w:ascii="Arial" w:hAnsi="Arial" w:cs="Arial"/>
          <w:sz w:val="22"/>
          <w:szCs w:val="22"/>
        </w:rPr>
        <w:t>označena</w:t>
      </w:r>
      <w:r w:rsidR="00FF62BD">
        <w:rPr>
          <w:rFonts w:ascii="Arial" w:hAnsi="Arial" w:cs="Arial"/>
          <w:sz w:val="22"/>
          <w:szCs w:val="22"/>
        </w:rPr>
        <w:t xml:space="preserve"> i flotil</w:t>
      </w:r>
      <w:r w:rsidR="00804538">
        <w:rPr>
          <w:rFonts w:ascii="Arial" w:hAnsi="Arial" w:cs="Arial"/>
          <w:sz w:val="22"/>
          <w:szCs w:val="22"/>
        </w:rPr>
        <w:t>a</w:t>
      </w:r>
      <w:r w:rsidR="00FF62BD">
        <w:rPr>
          <w:rFonts w:ascii="Arial" w:hAnsi="Arial" w:cs="Arial"/>
          <w:sz w:val="22"/>
          <w:szCs w:val="22"/>
        </w:rPr>
        <w:t xml:space="preserve"> strojů, v jejichž útrobách se </w:t>
      </w:r>
      <w:r w:rsidR="002A5DD6">
        <w:rPr>
          <w:rFonts w:ascii="Arial" w:hAnsi="Arial" w:cs="Arial"/>
          <w:sz w:val="22"/>
          <w:szCs w:val="22"/>
        </w:rPr>
        <w:t xml:space="preserve">mikrovlnná technologie nachází </w:t>
      </w:r>
      <w:r w:rsidR="00CB1EC0">
        <w:rPr>
          <w:rFonts w:ascii="Arial" w:hAnsi="Arial" w:cs="Arial"/>
          <w:sz w:val="22"/>
          <w:szCs w:val="22"/>
        </w:rPr>
        <w:t>–</w:t>
      </w:r>
      <w:r w:rsidR="002A5DD6">
        <w:rPr>
          <w:rFonts w:ascii="Arial" w:hAnsi="Arial" w:cs="Arial"/>
          <w:sz w:val="22"/>
          <w:szCs w:val="22"/>
        </w:rPr>
        <w:t xml:space="preserve"> </w:t>
      </w:r>
      <w:r w:rsidR="002A5DD6" w:rsidRPr="00E03A1A">
        <w:rPr>
          <w:rFonts w:ascii="Arial" w:hAnsi="Arial" w:cs="Arial"/>
          <w:sz w:val="22"/>
          <w:szCs w:val="22"/>
        </w:rPr>
        <w:t>třetí</w:t>
      </w:r>
      <w:r w:rsidR="009D63BD">
        <w:rPr>
          <w:rFonts w:ascii="Arial" w:hAnsi="Arial" w:cs="Arial"/>
          <w:sz w:val="22"/>
          <w:szCs w:val="22"/>
        </w:rPr>
        <w:t xml:space="preserve"> (dosud nejvýkonnější)</w:t>
      </w:r>
      <w:r w:rsidR="00CB1EC0" w:rsidRPr="00E03A1A">
        <w:rPr>
          <w:rFonts w:ascii="Arial" w:hAnsi="Arial" w:cs="Arial"/>
          <w:sz w:val="22"/>
          <w:szCs w:val="22"/>
        </w:rPr>
        <w:t xml:space="preserve"> </w:t>
      </w:r>
      <w:r w:rsidR="002A5DD6" w:rsidRPr="00E03A1A">
        <w:rPr>
          <w:rFonts w:ascii="Arial" w:hAnsi="Arial" w:cs="Arial"/>
          <w:sz w:val="22"/>
          <w:szCs w:val="22"/>
        </w:rPr>
        <w:t>generac</w:t>
      </w:r>
      <w:r w:rsidR="00CA7E29">
        <w:rPr>
          <w:rFonts w:ascii="Arial" w:hAnsi="Arial" w:cs="Arial"/>
          <w:sz w:val="22"/>
          <w:szCs w:val="22"/>
        </w:rPr>
        <w:t>e</w:t>
      </w:r>
      <w:r w:rsidR="002A5DD6" w:rsidRPr="00E03A1A">
        <w:rPr>
          <w:rFonts w:ascii="Arial" w:hAnsi="Arial" w:cs="Arial"/>
          <w:sz w:val="22"/>
          <w:szCs w:val="22"/>
        </w:rPr>
        <w:t xml:space="preserve"> „mikrovlnného cestáře“ série FT3 a samostatn</w:t>
      </w:r>
      <w:r w:rsidR="00CA7E29">
        <w:rPr>
          <w:rFonts w:ascii="Arial" w:hAnsi="Arial" w:cs="Arial"/>
          <w:sz w:val="22"/>
          <w:szCs w:val="22"/>
        </w:rPr>
        <w:t>á</w:t>
      </w:r>
      <w:r w:rsidR="002A5DD6" w:rsidRPr="00E03A1A">
        <w:rPr>
          <w:rFonts w:ascii="Arial" w:hAnsi="Arial" w:cs="Arial"/>
          <w:sz w:val="22"/>
          <w:szCs w:val="22"/>
        </w:rPr>
        <w:t xml:space="preserve"> strojní sestav</w:t>
      </w:r>
      <w:r w:rsidR="00CA7E29">
        <w:rPr>
          <w:rFonts w:ascii="Arial" w:hAnsi="Arial" w:cs="Arial"/>
          <w:sz w:val="22"/>
          <w:szCs w:val="22"/>
        </w:rPr>
        <w:t>a</w:t>
      </w:r>
      <w:r w:rsidR="002A5DD6" w:rsidRPr="00E03A1A">
        <w:rPr>
          <w:rFonts w:ascii="Arial" w:hAnsi="Arial" w:cs="Arial"/>
          <w:sz w:val="22"/>
          <w:szCs w:val="22"/>
        </w:rPr>
        <w:t xml:space="preserve"> s mikrovlnnou pecí FF-9</w:t>
      </w:r>
      <w:r w:rsidR="00CB1EC0" w:rsidRPr="00E03A1A">
        <w:rPr>
          <w:rFonts w:ascii="Arial" w:hAnsi="Arial" w:cs="Arial"/>
          <w:sz w:val="22"/>
          <w:szCs w:val="22"/>
        </w:rPr>
        <w:t>.</w:t>
      </w:r>
      <w:r w:rsidR="00E03A1A" w:rsidRPr="00E03A1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„</w:t>
      </w:r>
      <w:r w:rsidR="00E03A1A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E03A1A" w:rsidRPr="00E03A1A">
        <w:rPr>
          <w:rFonts w:ascii="Arial" w:hAnsi="Arial" w:cs="Arial"/>
          <w:b/>
          <w:bCs/>
          <w:color w:val="000000" w:themeColor="text1"/>
          <w:sz w:val="22"/>
          <w:szCs w:val="22"/>
        </w:rPr>
        <w:t>ikrovlnn</w:t>
      </w:r>
      <w:r w:rsidR="00E03A1A">
        <w:rPr>
          <w:rFonts w:ascii="Arial" w:hAnsi="Arial" w:cs="Arial"/>
          <w:b/>
          <w:bCs/>
          <w:color w:val="000000" w:themeColor="text1"/>
          <w:sz w:val="22"/>
          <w:szCs w:val="22"/>
        </w:rPr>
        <w:t>ý</w:t>
      </w:r>
      <w:r w:rsidR="00E03A1A" w:rsidRPr="00E03A1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cestář" série FT3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r w:rsidR="00E03A1A">
        <w:rPr>
          <w:rFonts w:ascii="Arial" w:hAnsi="Arial" w:cs="Arial"/>
          <w:color w:val="000000" w:themeColor="text1"/>
          <w:sz w:val="22"/>
          <w:szCs w:val="22"/>
        </w:rPr>
        <w:t xml:space="preserve">určený 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>k preventivní neinvazivní údržbě asfaltových vozovek</w:t>
      </w:r>
      <w:r w:rsidR="008719FE">
        <w:rPr>
          <w:rFonts w:ascii="Arial" w:hAnsi="Arial" w:cs="Arial"/>
          <w:color w:val="000000" w:themeColor="text1"/>
          <w:sz w:val="22"/>
          <w:szCs w:val="22"/>
        </w:rPr>
        <w:t xml:space="preserve">, protože zajišťuje 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>celoroční</w:t>
      </w:r>
      <w:r w:rsidR="00CD3113">
        <w:rPr>
          <w:rFonts w:ascii="Arial" w:hAnsi="Arial" w:cs="Arial"/>
          <w:color w:val="000000" w:themeColor="text1"/>
          <w:sz w:val="22"/>
          <w:szCs w:val="22"/>
        </w:rPr>
        <w:t>,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5F75">
        <w:rPr>
          <w:rFonts w:ascii="Arial" w:hAnsi="Arial" w:cs="Arial"/>
          <w:color w:val="000000" w:themeColor="text1"/>
          <w:sz w:val="22"/>
          <w:szCs w:val="22"/>
        </w:rPr>
        <w:t xml:space="preserve">rychlou a 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>bezespárou opravu výtluků do velikosti 80 x 80 cm</w:t>
      </w:r>
      <w:r w:rsidR="00CD311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B40C3F">
        <w:rPr>
          <w:rFonts w:ascii="Arial" w:hAnsi="Arial" w:cs="Arial"/>
          <w:color w:val="000000" w:themeColor="text1"/>
          <w:sz w:val="22"/>
          <w:szCs w:val="22"/>
        </w:rPr>
        <w:t xml:space="preserve">kvalitně </w:t>
      </w:r>
      <w:r w:rsidR="00316FDC">
        <w:rPr>
          <w:rFonts w:ascii="Arial" w:hAnsi="Arial" w:cs="Arial"/>
          <w:color w:val="000000" w:themeColor="text1"/>
          <w:sz w:val="22"/>
          <w:szCs w:val="22"/>
        </w:rPr>
        <w:t>opravené místo následně získá parametry původní vozovky</w:t>
      </w:r>
      <w:r w:rsidR="008719FE">
        <w:rPr>
          <w:rFonts w:ascii="Arial" w:hAnsi="Arial" w:cs="Arial"/>
          <w:color w:val="000000" w:themeColor="text1"/>
          <w:sz w:val="22"/>
          <w:szCs w:val="22"/>
        </w:rPr>
        <w:t>.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 Celý systém se skládá z mikrovlnné pece s vyjímatelným zásobníkem pro ohřev asfaltové směsi</w:t>
      </w:r>
      <w:r w:rsidR="004E3E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>a z dalšího příslušenství: ručně vedeného mikrovlnného zářiče s elektrickým pohonem určeného na ohřev asfaltových vrstev v ploše poruchy, ocelového přepravního kontejneru, elektrocentrály a</w:t>
      </w:r>
      <w:r w:rsidR="009462E7">
        <w:rPr>
          <w:rFonts w:ascii="Arial" w:hAnsi="Arial" w:cs="Arial"/>
          <w:color w:val="000000" w:themeColor="text1"/>
          <w:sz w:val="22"/>
          <w:szCs w:val="22"/>
        </w:rPr>
        <w:t> 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>z</w:t>
      </w:r>
      <w:r w:rsidR="00E92F0F">
        <w:rPr>
          <w:rFonts w:ascii="Arial" w:hAnsi="Arial" w:cs="Arial"/>
          <w:color w:val="000000" w:themeColor="text1"/>
          <w:sz w:val="22"/>
          <w:szCs w:val="22"/>
        </w:rPr>
        <w:t xml:space="preserve"> vibrační 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>hutn</w:t>
      </w:r>
      <w:r w:rsidR="00E92F0F">
        <w:rPr>
          <w:rFonts w:ascii="Arial" w:hAnsi="Arial" w:cs="Arial"/>
          <w:color w:val="000000" w:themeColor="text1"/>
          <w:sz w:val="22"/>
          <w:szCs w:val="22"/>
        </w:rPr>
        <w:t>í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cí desky. </w:t>
      </w:r>
      <w:r w:rsidR="00C229C3" w:rsidRPr="00C229C3">
        <w:rPr>
          <w:rFonts w:ascii="Arial" w:hAnsi="Arial" w:cs="Arial"/>
          <w:b/>
          <w:bCs/>
          <w:color w:val="000000" w:themeColor="text1"/>
          <w:sz w:val="22"/>
          <w:szCs w:val="22"/>
        </w:rPr>
        <w:t>Mikrovlnnou pec FF-9</w:t>
      </w:r>
      <w:r w:rsidR="00C229C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lze využít </w:t>
      </w:r>
      <w:r w:rsidR="00EC57D4">
        <w:rPr>
          <w:rFonts w:ascii="Arial" w:hAnsi="Arial" w:cs="Arial"/>
          <w:color w:val="000000" w:themeColor="text1"/>
          <w:sz w:val="22"/>
          <w:szCs w:val="22"/>
        </w:rPr>
        <w:t xml:space="preserve">nejen 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jako součást „mikrovlnného cestáře", </w:t>
      </w:r>
      <w:r w:rsidR="00EC57D4">
        <w:rPr>
          <w:rFonts w:ascii="Arial" w:hAnsi="Arial" w:cs="Arial"/>
          <w:color w:val="000000" w:themeColor="text1"/>
          <w:sz w:val="22"/>
          <w:szCs w:val="22"/>
        </w:rPr>
        <w:t>ale nově také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 jako samostatn</w:t>
      </w:r>
      <w:r w:rsidR="009D63BD">
        <w:rPr>
          <w:rFonts w:ascii="Arial" w:hAnsi="Arial" w:cs="Arial"/>
          <w:color w:val="000000" w:themeColor="text1"/>
          <w:sz w:val="22"/>
          <w:szCs w:val="22"/>
        </w:rPr>
        <w:t>ou strojní sestavu.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 Pokud se toto zařízení použije samostatně, slouží pro dočasné zacelení výtluků větších rozměrů (tzn. více než 80 x 80 cm) pomocí šetrně a</w:t>
      </w:r>
      <w:r w:rsidR="009462E7">
        <w:rPr>
          <w:rFonts w:ascii="Arial" w:hAnsi="Arial" w:cs="Arial"/>
          <w:color w:val="000000" w:themeColor="text1"/>
          <w:sz w:val="22"/>
          <w:szCs w:val="22"/>
        </w:rPr>
        <w:t> 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>rovnoměrně prohřáté pytlované asfaltové směsi. Použití</w:t>
      </w:r>
      <w:r w:rsidR="009E108B">
        <w:rPr>
          <w:rFonts w:ascii="Arial" w:hAnsi="Arial" w:cs="Arial"/>
          <w:color w:val="000000" w:themeColor="text1"/>
          <w:sz w:val="22"/>
          <w:szCs w:val="22"/>
        </w:rPr>
        <w:t xml:space="preserve"> samostatné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 mikrovlnné pece je rychlé</w:t>
      </w:r>
      <w:r w:rsidR="007F6AA0">
        <w:rPr>
          <w:rFonts w:ascii="Arial" w:hAnsi="Arial" w:cs="Arial"/>
          <w:color w:val="000000" w:themeColor="text1"/>
          <w:sz w:val="22"/>
          <w:szCs w:val="22"/>
        </w:rPr>
        <w:t>, flexibilní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 xml:space="preserve"> a ekonomické</w:t>
      </w:r>
      <w:r w:rsidR="00B56283">
        <w:rPr>
          <w:rFonts w:ascii="Arial" w:hAnsi="Arial" w:cs="Arial"/>
          <w:color w:val="000000" w:themeColor="text1"/>
          <w:sz w:val="22"/>
          <w:szCs w:val="22"/>
        </w:rPr>
        <w:t>. N</w:t>
      </w:r>
      <w:r w:rsidR="00E03A1A" w:rsidRPr="00E03A1A">
        <w:rPr>
          <w:rFonts w:ascii="Arial" w:hAnsi="Arial" w:cs="Arial"/>
          <w:color w:val="000000" w:themeColor="text1"/>
          <w:sz w:val="22"/>
          <w:szCs w:val="22"/>
        </w:rPr>
        <w:t>eumožňuje však nahřátí místa opravy (nahřívá se pouze dodávaná asfaltová směs)</w:t>
      </w:r>
      <w:r w:rsidR="00E74884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1B0333">
        <w:rPr>
          <w:rFonts w:ascii="Arial" w:hAnsi="Arial" w:cs="Arial"/>
          <w:color w:val="000000" w:themeColor="text1"/>
          <w:sz w:val="22"/>
          <w:szCs w:val="22"/>
        </w:rPr>
        <w:t xml:space="preserve">proto je </w:t>
      </w:r>
      <w:r w:rsidR="00E74884">
        <w:rPr>
          <w:rFonts w:ascii="Arial" w:hAnsi="Arial" w:cs="Arial"/>
          <w:color w:val="000000" w:themeColor="text1"/>
          <w:sz w:val="22"/>
          <w:szCs w:val="22"/>
        </w:rPr>
        <w:t xml:space="preserve">pec </w:t>
      </w:r>
      <w:r w:rsidR="001B0333">
        <w:rPr>
          <w:rFonts w:ascii="Arial" w:hAnsi="Arial" w:cs="Arial"/>
          <w:color w:val="000000" w:themeColor="text1"/>
          <w:sz w:val="22"/>
          <w:szCs w:val="22"/>
        </w:rPr>
        <w:t>určen</w:t>
      </w:r>
      <w:r w:rsidR="00E74884">
        <w:rPr>
          <w:rFonts w:ascii="Arial" w:hAnsi="Arial" w:cs="Arial"/>
          <w:color w:val="000000" w:themeColor="text1"/>
          <w:sz w:val="22"/>
          <w:szCs w:val="22"/>
        </w:rPr>
        <w:t>a</w:t>
      </w:r>
      <w:r w:rsidR="001B0333">
        <w:rPr>
          <w:rFonts w:ascii="Arial" w:hAnsi="Arial" w:cs="Arial"/>
          <w:color w:val="000000" w:themeColor="text1"/>
          <w:sz w:val="22"/>
          <w:szCs w:val="22"/>
        </w:rPr>
        <w:t xml:space="preserve"> spíše pr</w:t>
      </w:r>
      <w:r w:rsidR="00505FB4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1B0333">
        <w:rPr>
          <w:rFonts w:ascii="Arial" w:hAnsi="Arial" w:cs="Arial"/>
          <w:color w:val="000000" w:themeColor="text1"/>
          <w:sz w:val="22"/>
          <w:szCs w:val="22"/>
        </w:rPr>
        <w:t xml:space="preserve">opravy </w:t>
      </w:r>
      <w:r w:rsidR="00505FB4">
        <w:rPr>
          <w:rFonts w:ascii="Arial" w:hAnsi="Arial" w:cs="Arial"/>
          <w:color w:val="000000" w:themeColor="text1"/>
          <w:sz w:val="22"/>
          <w:szCs w:val="22"/>
        </w:rPr>
        <w:t>silnic II.</w:t>
      </w:r>
      <w:r w:rsidR="00E74884">
        <w:rPr>
          <w:rFonts w:ascii="Arial" w:hAnsi="Arial" w:cs="Arial"/>
          <w:color w:val="000000" w:themeColor="text1"/>
          <w:sz w:val="22"/>
          <w:szCs w:val="22"/>
        </w:rPr>
        <w:t> </w:t>
      </w:r>
      <w:r w:rsidR="00505FB4">
        <w:rPr>
          <w:rFonts w:ascii="Arial" w:hAnsi="Arial" w:cs="Arial"/>
          <w:color w:val="000000" w:themeColor="text1"/>
          <w:sz w:val="22"/>
          <w:szCs w:val="22"/>
        </w:rPr>
        <w:t>a</w:t>
      </w:r>
      <w:r w:rsidR="00F54C49">
        <w:rPr>
          <w:rFonts w:ascii="Arial" w:hAnsi="Arial" w:cs="Arial"/>
          <w:color w:val="000000" w:themeColor="text1"/>
          <w:sz w:val="22"/>
          <w:szCs w:val="22"/>
        </w:rPr>
        <w:t> </w:t>
      </w:r>
      <w:r w:rsidR="00505FB4">
        <w:rPr>
          <w:rFonts w:ascii="Arial" w:hAnsi="Arial" w:cs="Arial"/>
          <w:color w:val="000000" w:themeColor="text1"/>
          <w:sz w:val="22"/>
          <w:szCs w:val="22"/>
        </w:rPr>
        <w:t xml:space="preserve">III. tříd, které jsou </w:t>
      </w:r>
      <w:r w:rsidR="00E74884">
        <w:rPr>
          <w:rFonts w:ascii="Arial" w:hAnsi="Arial" w:cs="Arial"/>
          <w:color w:val="000000" w:themeColor="text1"/>
          <w:sz w:val="22"/>
          <w:szCs w:val="22"/>
        </w:rPr>
        <w:t xml:space="preserve">již </w:t>
      </w:r>
      <w:r w:rsidR="00505FB4">
        <w:rPr>
          <w:rFonts w:ascii="Arial" w:hAnsi="Arial" w:cs="Arial"/>
          <w:color w:val="000000" w:themeColor="text1"/>
          <w:sz w:val="22"/>
          <w:szCs w:val="22"/>
        </w:rPr>
        <w:t xml:space="preserve">v horším technickém stavu. </w:t>
      </w:r>
      <w:r w:rsidR="005F6DE6" w:rsidRPr="005F6DE6">
        <w:rPr>
          <w:rFonts w:ascii="Arial" w:hAnsi="Arial" w:cs="Arial"/>
          <w:color w:val="000000" w:themeColor="text1"/>
          <w:sz w:val="22"/>
          <w:szCs w:val="22"/>
        </w:rPr>
        <w:t xml:space="preserve">Strojní sestava mikrovlnné pece FF-9 se skládá </w:t>
      </w:r>
      <w:r w:rsidR="005F6DE6" w:rsidRPr="005F6DE6">
        <w:rPr>
          <w:rFonts w:ascii="Arial" w:hAnsi="Arial" w:cs="Arial"/>
          <w:sz w:val="22"/>
          <w:szCs w:val="22"/>
        </w:rPr>
        <w:t xml:space="preserve">z vozíku, na </w:t>
      </w:r>
      <w:r w:rsidR="00EF7929">
        <w:rPr>
          <w:rFonts w:ascii="Arial" w:hAnsi="Arial" w:cs="Arial"/>
          <w:sz w:val="22"/>
          <w:szCs w:val="22"/>
        </w:rPr>
        <w:t>němž</w:t>
      </w:r>
      <w:r w:rsidR="005F6DE6" w:rsidRPr="005F6DE6">
        <w:rPr>
          <w:rFonts w:ascii="Arial" w:hAnsi="Arial" w:cs="Arial"/>
          <w:sz w:val="22"/>
          <w:szCs w:val="22"/>
        </w:rPr>
        <w:t xml:space="preserve"> se nachází pec, vibrační hutnící desky, elektro</w:t>
      </w:r>
      <w:r w:rsidR="00FE4C49">
        <w:rPr>
          <w:rFonts w:ascii="Arial" w:hAnsi="Arial" w:cs="Arial"/>
          <w:sz w:val="22"/>
          <w:szCs w:val="22"/>
        </w:rPr>
        <w:t>centrály</w:t>
      </w:r>
      <w:r w:rsidR="005F6DE6" w:rsidRPr="005F6DE6">
        <w:rPr>
          <w:rFonts w:ascii="Arial" w:hAnsi="Arial" w:cs="Arial"/>
          <w:sz w:val="22"/>
          <w:szCs w:val="22"/>
        </w:rPr>
        <w:t xml:space="preserve"> a zásobníku na pytle s asfaltovou směsí. </w:t>
      </w:r>
    </w:p>
    <w:p w14:paraId="63A73389" w14:textId="77777777" w:rsidR="009F5895" w:rsidRDefault="009F5895" w:rsidP="00505FB4">
      <w:pPr>
        <w:spacing w:line="320" w:lineRule="atLeast"/>
        <w:ind w:left="142" w:right="284"/>
        <w:jc w:val="both"/>
        <w:rPr>
          <w:rFonts w:ascii="Arial" w:hAnsi="Arial" w:cs="Arial"/>
          <w:sz w:val="22"/>
          <w:szCs w:val="22"/>
        </w:rPr>
      </w:pPr>
    </w:p>
    <w:p w14:paraId="2913BDC4" w14:textId="4BA4047F" w:rsidR="009F5895" w:rsidRPr="007D361A" w:rsidRDefault="009F5895" w:rsidP="00505FB4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D361A">
        <w:rPr>
          <w:rFonts w:ascii="Arial" w:hAnsi="Arial" w:cs="Arial"/>
          <w:b/>
          <w:bCs/>
          <w:sz w:val="22"/>
          <w:szCs w:val="22"/>
          <w:u w:val="single"/>
        </w:rPr>
        <w:t xml:space="preserve">Více informací o jednotlivých strojích se dozvíte </w:t>
      </w:r>
      <w:r w:rsidR="000A6F16" w:rsidRPr="007D361A">
        <w:rPr>
          <w:rFonts w:ascii="Arial" w:hAnsi="Arial" w:cs="Arial"/>
          <w:b/>
          <w:bCs/>
          <w:sz w:val="22"/>
          <w:szCs w:val="22"/>
          <w:u w:val="single"/>
        </w:rPr>
        <w:t xml:space="preserve">zde: </w:t>
      </w:r>
    </w:p>
    <w:p w14:paraId="5B7BEE67" w14:textId="51DD6997" w:rsidR="007D6FCB" w:rsidRPr="007D361A" w:rsidRDefault="006856DA" w:rsidP="007D6FCB">
      <w:pPr>
        <w:pStyle w:val="Odstavecseseznamem"/>
        <w:numPr>
          <w:ilvl w:val="0"/>
          <w:numId w:val="20"/>
        </w:numPr>
        <w:spacing w:line="320" w:lineRule="atLeast"/>
        <w:ind w:right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 w:themeColor="text1"/>
        </w:rPr>
        <w:t>S</w:t>
      </w:r>
      <w:r w:rsidR="004A2697">
        <w:rPr>
          <w:rFonts w:ascii="Arial" w:hAnsi="Arial" w:cs="Arial"/>
          <w:color w:val="000000" w:themeColor="text1"/>
        </w:rPr>
        <w:t xml:space="preserve">trojní sestava s mikrovlnnou pecí FF-9: </w:t>
      </w:r>
      <w:hyperlink r:id="rId13" w:history="1">
        <w:r w:rsidR="007D6FCB" w:rsidRPr="007D6FCB">
          <w:rPr>
            <w:rStyle w:val="Hypertextovodkaz"/>
            <w:rFonts w:ascii="Arial" w:hAnsi="Arial" w:cs="Arial"/>
            <w:lang w:val="en-US"/>
          </w:rPr>
          <w:t>https://youtu.be/u8I1mPGI8tA</w:t>
        </w:r>
      </w:hyperlink>
    </w:p>
    <w:p w14:paraId="249CB429" w14:textId="174C6FE9" w:rsidR="007D6FCB" w:rsidRPr="007D361A" w:rsidRDefault="004A2697" w:rsidP="007D6FCB">
      <w:pPr>
        <w:pStyle w:val="Odstavecseseznamem"/>
        <w:numPr>
          <w:ilvl w:val="0"/>
          <w:numId w:val="20"/>
        </w:numPr>
        <w:spacing w:line="320" w:lineRule="atLeast"/>
        <w:ind w:right="284"/>
        <w:jc w:val="both"/>
        <w:rPr>
          <w:rFonts w:ascii="Arial" w:hAnsi="Arial" w:cs="Arial"/>
          <w:lang w:val="en-US"/>
        </w:rPr>
      </w:pPr>
      <w:r w:rsidRPr="007D361A">
        <w:rPr>
          <w:rFonts w:ascii="Arial" w:hAnsi="Arial" w:cs="Arial"/>
          <w:color w:val="000000" w:themeColor="text1"/>
        </w:rPr>
        <w:t>„Mikrovlnný cestář" série FT3</w:t>
      </w:r>
      <w:r>
        <w:rPr>
          <w:rFonts w:ascii="Arial" w:hAnsi="Arial" w:cs="Arial"/>
          <w:color w:val="000000" w:themeColor="text1"/>
        </w:rPr>
        <w:t>:</w:t>
      </w:r>
      <w:r w:rsidRPr="00E03A1A"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="007D6FCB" w:rsidRPr="007D6FCB">
          <w:rPr>
            <w:rStyle w:val="Hypertextovodkaz"/>
            <w:rFonts w:ascii="Arial" w:hAnsi="Arial" w:cs="Arial"/>
            <w:lang w:val="en-US"/>
          </w:rPr>
          <w:t>https://youtu.be/yoaZerWARtc</w:t>
        </w:r>
      </w:hyperlink>
    </w:p>
    <w:p w14:paraId="221CBDDA" w14:textId="77777777" w:rsidR="00274498" w:rsidRDefault="00274498" w:rsidP="00274498">
      <w:pPr>
        <w:spacing w:line="320" w:lineRule="atLeast"/>
        <w:ind w:left="142" w:right="284"/>
        <w:jc w:val="both"/>
        <w:rPr>
          <w:rFonts w:ascii="Arial" w:hAnsi="Arial" w:cs="Arial"/>
          <w:lang w:val="en-US"/>
        </w:rPr>
      </w:pPr>
    </w:p>
    <w:p w14:paraId="5C2D24D1" w14:textId="48A8D64F" w:rsidR="00274498" w:rsidRPr="007D361A" w:rsidRDefault="00274498" w:rsidP="007D361A">
      <w:pPr>
        <w:spacing w:line="320" w:lineRule="atLeast"/>
        <w:ind w:left="142" w:right="284"/>
        <w:jc w:val="both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proofErr w:type="spellStart"/>
      <w:r w:rsidRPr="007D361A">
        <w:rPr>
          <w:rFonts w:ascii="Arial" w:hAnsi="Arial" w:cs="Arial"/>
          <w:b/>
          <w:bCs/>
          <w:sz w:val="22"/>
          <w:szCs w:val="22"/>
          <w:u w:val="single"/>
          <w:lang w:val="en-US"/>
        </w:rPr>
        <w:t>Fotogalerie</w:t>
      </w:r>
      <w:proofErr w:type="spellEnd"/>
      <w:r w:rsidRPr="007D361A">
        <w:rPr>
          <w:rFonts w:ascii="Arial" w:hAnsi="Arial" w:cs="Arial"/>
          <w:b/>
          <w:bCs/>
          <w:sz w:val="22"/>
          <w:szCs w:val="22"/>
          <w:u w:val="single"/>
          <w:lang w:val="en-US"/>
        </w:rPr>
        <w:t>:</w:t>
      </w:r>
    </w:p>
    <w:p w14:paraId="62F2B6A9" w14:textId="77777777" w:rsidR="00E21E31" w:rsidRDefault="00E21E31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3E6BC8D0" w14:textId="4BA3B949" w:rsidR="003E2580" w:rsidRDefault="00255ECF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9" behindDoc="0" locked="0" layoutInCell="1" allowOverlap="1" wp14:anchorId="757666C0" wp14:editId="2BF3DE7D">
            <wp:simplePos x="0" y="0"/>
            <wp:positionH relativeFrom="margin">
              <wp:posOffset>97155</wp:posOffset>
            </wp:positionH>
            <wp:positionV relativeFrom="margin">
              <wp:posOffset>6964680</wp:posOffset>
            </wp:positionV>
            <wp:extent cx="2506980" cy="1732029"/>
            <wp:effectExtent l="0" t="0" r="7620" b="1905"/>
            <wp:wrapSquare wrapText="bothSides"/>
            <wp:docPr id="21362413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41349" name="Obrázek 213624134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732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277350" w14:textId="640C6C4D" w:rsidR="00C044B4" w:rsidRPr="007D361A" w:rsidRDefault="006856DA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  <w:r w:rsidRPr="007D361A">
        <w:rPr>
          <w:rFonts w:ascii="Arial" w:hAnsi="Arial" w:cs="Arial"/>
          <w:i/>
          <w:iCs/>
        </w:rPr>
        <w:t>Strojní sestava s mikrovlnnou pecí FF-9</w:t>
      </w:r>
    </w:p>
    <w:p w14:paraId="2279430A" w14:textId="14CBDC49" w:rsidR="00C044B4" w:rsidRDefault="00C044B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02BB5257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57062C7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5AFDE977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2D5064F6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2E5621C1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0F8547FB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3CFDD24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378EAD57" w14:textId="27B78BB4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8483" behindDoc="0" locked="0" layoutInCell="1" allowOverlap="1" wp14:anchorId="18280E9D" wp14:editId="6CF5C28F">
            <wp:simplePos x="0" y="0"/>
            <wp:positionH relativeFrom="margin">
              <wp:posOffset>-3810</wp:posOffset>
            </wp:positionH>
            <wp:positionV relativeFrom="margin">
              <wp:align>top</wp:align>
            </wp:positionV>
            <wp:extent cx="2689860" cy="1793240"/>
            <wp:effectExtent l="0" t="0" r="0" b="0"/>
            <wp:wrapSquare wrapText="bothSides"/>
            <wp:docPr id="86944043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440430" name="Obrázek 86944043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D48FC" w14:textId="683BBB13" w:rsidR="00E62C18" w:rsidRPr="00D42558" w:rsidRDefault="00E62C18" w:rsidP="00E62C18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  <w:r w:rsidRPr="00D42558">
        <w:rPr>
          <w:rFonts w:ascii="Arial" w:hAnsi="Arial" w:cs="Arial"/>
          <w:i/>
          <w:iCs/>
        </w:rPr>
        <w:t>Strojní sestava s mikrovlnnou pecí FF-9</w:t>
      </w:r>
      <w:r>
        <w:rPr>
          <w:rFonts w:ascii="Arial" w:hAnsi="Arial" w:cs="Arial"/>
          <w:i/>
          <w:iCs/>
        </w:rPr>
        <w:t xml:space="preserve"> (</w:t>
      </w:r>
      <w:r w:rsidR="00831A14">
        <w:rPr>
          <w:rFonts w:ascii="Arial" w:hAnsi="Arial" w:cs="Arial"/>
          <w:i/>
          <w:iCs/>
        </w:rPr>
        <w:t xml:space="preserve">vlevo </w:t>
      </w:r>
      <w:r>
        <w:rPr>
          <w:rFonts w:ascii="Arial" w:hAnsi="Arial" w:cs="Arial"/>
          <w:i/>
          <w:iCs/>
        </w:rPr>
        <w:t>mikrovlnná pec FF-9</w:t>
      </w:r>
      <w:r w:rsidR="00831A14">
        <w:rPr>
          <w:rFonts w:ascii="Arial" w:hAnsi="Arial" w:cs="Arial"/>
          <w:i/>
          <w:iCs/>
        </w:rPr>
        <w:t>)</w:t>
      </w:r>
    </w:p>
    <w:p w14:paraId="59360707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38DA1912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41ADD98" w14:textId="09E4DC0B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016FEF1F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2A1480D9" w14:textId="48B4B35D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203E9D2" w14:textId="51FB8911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380047D8" w14:textId="47774BDC" w:rsidR="00E62C18" w:rsidRDefault="00831A1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7" behindDoc="0" locked="0" layoutInCell="1" allowOverlap="1" wp14:anchorId="392D83A4" wp14:editId="6561D9C4">
            <wp:simplePos x="0" y="0"/>
            <wp:positionH relativeFrom="margin">
              <wp:posOffset>26670</wp:posOffset>
            </wp:positionH>
            <wp:positionV relativeFrom="margin">
              <wp:posOffset>1878330</wp:posOffset>
            </wp:positionV>
            <wp:extent cx="2682240" cy="1788160"/>
            <wp:effectExtent l="0" t="0" r="3810" b="2540"/>
            <wp:wrapSquare wrapText="bothSides"/>
            <wp:docPr id="173274405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744059" name="Obrázek 173274405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F58E1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5236559D" w14:textId="0EE8FFEE" w:rsidR="00E62C18" w:rsidRPr="007D361A" w:rsidRDefault="00831A14" w:rsidP="004B4DA9">
      <w:pPr>
        <w:spacing w:line="320" w:lineRule="atLeast"/>
        <w:ind w:right="140"/>
        <w:jc w:val="both"/>
        <w:rPr>
          <w:rFonts w:ascii="Arial" w:hAnsi="Arial" w:cs="Arial"/>
          <w:i/>
          <w:iCs/>
        </w:rPr>
      </w:pPr>
      <w:r w:rsidRPr="007D361A">
        <w:rPr>
          <w:rFonts w:ascii="Arial" w:hAnsi="Arial" w:cs="Arial"/>
          <w:i/>
          <w:iCs/>
          <w:color w:val="000000" w:themeColor="text1"/>
        </w:rPr>
        <w:t>„Mikrovlnný cestář" série FT3</w:t>
      </w:r>
    </w:p>
    <w:p w14:paraId="20FA08A8" w14:textId="77777777" w:rsidR="00831A14" w:rsidRDefault="00831A1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23AE8A8" w14:textId="77777777" w:rsidR="00831A14" w:rsidRDefault="00831A1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3E3A65D0" w14:textId="77777777" w:rsidR="00831A14" w:rsidRDefault="00831A1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7A35A46" w14:textId="77777777" w:rsidR="00831A14" w:rsidRDefault="00831A1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7080D7B7" w14:textId="77777777" w:rsidR="00831A14" w:rsidRDefault="00831A1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23B1453C" w14:textId="77777777" w:rsidR="00831A14" w:rsidRDefault="00831A1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362EACCD" w14:textId="77777777" w:rsidR="00831A14" w:rsidRDefault="00831A1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5B66C384" w14:textId="77777777" w:rsidR="00831A14" w:rsidRDefault="00831A14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E863FDC" w14:textId="77777777" w:rsidR="00E62C18" w:rsidRDefault="00E62C18" w:rsidP="004B4DA9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p w14:paraId="60154B1F" w14:textId="684534AE" w:rsidR="00E21E31" w:rsidRPr="0003550E" w:rsidRDefault="00E21E31" w:rsidP="004B4DA9">
      <w:pPr>
        <w:spacing w:line="320" w:lineRule="atLeast"/>
        <w:ind w:left="142"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bookmarkStart w:id="1" w:name="_Hlk133317391"/>
      <w:r>
        <w:rPr>
          <w:rFonts w:ascii="Arial" w:hAnsi="Arial" w:cs="Arial"/>
          <w:b/>
          <w:bCs/>
        </w:rPr>
        <w:t xml:space="preserve"> </w:t>
      </w:r>
      <w:r w:rsidRPr="00A715E9">
        <w:rPr>
          <w:rFonts w:ascii="Arial" w:hAnsi="Arial" w:cs="Arial"/>
          <w:b/>
          <w:bCs/>
        </w:rPr>
        <w:t xml:space="preserve">FUTTEC a její patentované </w:t>
      </w:r>
      <w:r w:rsidR="006A2818">
        <w:rPr>
          <w:rFonts w:ascii="Arial" w:hAnsi="Arial" w:cs="Arial"/>
          <w:b/>
          <w:bCs/>
        </w:rPr>
        <w:t xml:space="preserve">mikrovlnné </w:t>
      </w:r>
      <w:r w:rsidRPr="00A715E9">
        <w:rPr>
          <w:rFonts w:ascii="Arial" w:hAnsi="Arial" w:cs="Arial"/>
          <w:b/>
          <w:bCs/>
        </w:rPr>
        <w:t>technologii:</w:t>
      </w:r>
    </w:p>
    <w:p w14:paraId="2BEFBB2E" w14:textId="472D94C5" w:rsidR="00E21E31" w:rsidRPr="00A715E9" w:rsidRDefault="00E21E31" w:rsidP="004B4DA9">
      <w:pPr>
        <w:pStyle w:val="Normlnweb"/>
        <w:shd w:val="clear" w:color="auto" w:fill="FFFFFF"/>
        <w:spacing w:before="0" w:after="0" w:line="240" w:lineRule="atLeast"/>
        <w:ind w:left="142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v rámci programu EU Horizon 2020 podařilo získat dotaci ve výši 1,8 mil. eur na komercionalizaci této inovativní technologie </w:t>
      </w:r>
    </w:p>
    <w:p w14:paraId="26ECA22A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F15DF8D" w14:textId="354EBAAD" w:rsidR="00E21E31" w:rsidRPr="005F6CD3" w:rsidRDefault="00E21E31" w:rsidP="004B4DA9">
      <w:pPr>
        <w:pStyle w:val="Normlnweb"/>
        <w:shd w:val="clear" w:color="auto" w:fill="FFFFFF"/>
        <w:spacing w:before="0" w:after="0" w:line="240" w:lineRule="atLeast"/>
        <w:ind w:left="142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652E0A33" w14:textId="77777777" w:rsidR="00E21E31" w:rsidRPr="00A715E9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bookmarkEnd w:id="1"/>
    <w:p w14:paraId="324A2889" w14:textId="77777777" w:rsidR="00E21E31" w:rsidRPr="00810802" w:rsidRDefault="00E21E31" w:rsidP="00E21E31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6201D9B9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C0A72C2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DA15DC">
        <w:rPr>
          <w:rFonts w:cs="Arial"/>
          <w:b/>
          <w:bCs/>
          <w:sz w:val="20"/>
          <w:szCs w:val="20"/>
        </w:rPr>
        <w:t>Crest</w:t>
      </w:r>
      <w:proofErr w:type="spellEnd"/>
      <w:r w:rsidRPr="00DA15DC">
        <w:rPr>
          <w:rFonts w:cs="Arial"/>
          <w:b/>
          <w:bCs/>
          <w:sz w:val="20"/>
          <w:szCs w:val="20"/>
        </w:rPr>
        <w:t xml:space="preserve"> Communications</w:t>
      </w:r>
    </w:p>
    <w:p w14:paraId="37E1738A" w14:textId="56DE8393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</w:t>
      </w:r>
      <w:r w:rsidR="00FD31FA">
        <w:rPr>
          <w:rFonts w:cs="Arial"/>
          <w:sz w:val="20"/>
          <w:szCs w:val="20"/>
        </w:rPr>
        <w:t xml:space="preserve">Žuchadar </w:t>
      </w:r>
      <w:r w:rsidRPr="00DA15DC">
        <w:rPr>
          <w:rFonts w:cs="Arial"/>
          <w:sz w:val="20"/>
          <w:szCs w:val="20"/>
        </w:rPr>
        <w:t xml:space="preserve">Cimplová, tel.: 731 613 602, </w:t>
      </w:r>
      <w:hyperlink r:id="rId18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5F1A40BC" w14:textId="77777777" w:rsidR="00E21E31" w:rsidRPr="00D75D97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9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0D3250B4" w14:textId="77777777" w:rsidR="00E21E31" w:rsidRPr="00D75D97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20" w:history="1">
        <w:r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5E4ECC26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0FFAC7F1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22D51EE0" w14:textId="77777777" w:rsidR="00E21E31" w:rsidRPr="00DA15DC" w:rsidRDefault="00E21E31" w:rsidP="00E21E3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21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609F7340" w14:textId="48E9DF08" w:rsidR="00E21E31" w:rsidRPr="00A45BD1" w:rsidRDefault="00CF1D50" w:rsidP="00A45BD1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22" w:history="1">
        <w:r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E21E31" w:rsidRPr="00A45BD1" w:rsidSect="00A37F45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7E7BB" w14:textId="77777777" w:rsidR="00DE2907" w:rsidRDefault="00DE2907">
      <w:r>
        <w:separator/>
      </w:r>
    </w:p>
  </w:endnote>
  <w:endnote w:type="continuationSeparator" w:id="0">
    <w:p w14:paraId="14FDC9B6" w14:textId="77777777" w:rsidR="00DE2907" w:rsidRDefault="00DE2907">
      <w:r>
        <w:continuationSeparator/>
      </w:r>
    </w:p>
  </w:endnote>
  <w:endnote w:type="continuationNotice" w:id="1">
    <w:p w14:paraId="36AE85BF" w14:textId="77777777" w:rsidR="00DE2907" w:rsidRDefault="00DE2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B06F" w14:textId="77777777" w:rsidR="00DE2907" w:rsidRDefault="00DE2907">
      <w:r>
        <w:rPr>
          <w:color w:val="000000"/>
        </w:rPr>
        <w:separator/>
      </w:r>
    </w:p>
  </w:footnote>
  <w:footnote w:type="continuationSeparator" w:id="0">
    <w:p w14:paraId="1C530D3C" w14:textId="77777777" w:rsidR="00DE2907" w:rsidRDefault="00DE2907">
      <w:r>
        <w:continuationSeparator/>
      </w:r>
    </w:p>
  </w:footnote>
  <w:footnote w:type="continuationNotice" w:id="1">
    <w:p w14:paraId="6FF4F895" w14:textId="77777777" w:rsidR="00DE2907" w:rsidRDefault="00DE29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6DE8"/>
    <w:multiLevelType w:val="hybridMultilevel"/>
    <w:tmpl w:val="D68A0876"/>
    <w:lvl w:ilvl="0" w:tplc="BE4C1C88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94D0744"/>
    <w:multiLevelType w:val="hybridMultilevel"/>
    <w:tmpl w:val="721ACCF0"/>
    <w:lvl w:ilvl="0" w:tplc="61BCCAA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C976FCB"/>
    <w:multiLevelType w:val="hybridMultilevel"/>
    <w:tmpl w:val="19F06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887">
    <w:abstractNumId w:val="18"/>
  </w:num>
  <w:num w:numId="2" w16cid:durableId="1610090053">
    <w:abstractNumId w:val="0"/>
  </w:num>
  <w:num w:numId="3" w16cid:durableId="338697946">
    <w:abstractNumId w:val="7"/>
  </w:num>
  <w:num w:numId="4" w16cid:durableId="1262687213">
    <w:abstractNumId w:val="6"/>
  </w:num>
  <w:num w:numId="5" w16cid:durableId="1499271997">
    <w:abstractNumId w:val="5"/>
  </w:num>
  <w:num w:numId="6" w16cid:durableId="541594201">
    <w:abstractNumId w:val="1"/>
  </w:num>
  <w:num w:numId="7" w16cid:durableId="1181967023">
    <w:abstractNumId w:val="10"/>
  </w:num>
  <w:num w:numId="8" w16cid:durableId="227110551">
    <w:abstractNumId w:val="16"/>
  </w:num>
  <w:num w:numId="9" w16cid:durableId="2063669671">
    <w:abstractNumId w:val="12"/>
  </w:num>
  <w:num w:numId="10" w16cid:durableId="1722167186">
    <w:abstractNumId w:val="13"/>
  </w:num>
  <w:num w:numId="11" w16cid:durableId="1858233518">
    <w:abstractNumId w:val="15"/>
  </w:num>
  <w:num w:numId="12" w16cid:durableId="1829320777">
    <w:abstractNumId w:val="9"/>
  </w:num>
  <w:num w:numId="13" w16cid:durableId="1825509381">
    <w:abstractNumId w:val="11"/>
  </w:num>
  <w:num w:numId="14" w16cid:durableId="1035469836">
    <w:abstractNumId w:val="17"/>
  </w:num>
  <w:num w:numId="15" w16cid:durableId="948389096">
    <w:abstractNumId w:val="14"/>
  </w:num>
  <w:num w:numId="16" w16cid:durableId="484320437">
    <w:abstractNumId w:val="4"/>
  </w:num>
  <w:num w:numId="17" w16cid:durableId="1372997203">
    <w:abstractNumId w:val="2"/>
  </w:num>
  <w:num w:numId="18" w16cid:durableId="425276372">
    <w:abstractNumId w:val="19"/>
  </w:num>
  <w:num w:numId="19" w16cid:durableId="2013602691">
    <w:abstractNumId w:val="8"/>
  </w:num>
  <w:num w:numId="20" w16cid:durableId="2105107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00FD"/>
    <w:rsid w:val="00001121"/>
    <w:rsid w:val="0000130F"/>
    <w:rsid w:val="00001B7B"/>
    <w:rsid w:val="0000246A"/>
    <w:rsid w:val="00003982"/>
    <w:rsid w:val="00011126"/>
    <w:rsid w:val="00011278"/>
    <w:rsid w:val="0001157D"/>
    <w:rsid w:val="00012567"/>
    <w:rsid w:val="0001261C"/>
    <w:rsid w:val="0001434E"/>
    <w:rsid w:val="00020CBA"/>
    <w:rsid w:val="000214A7"/>
    <w:rsid w:val="00021DE0"/>
    <w:rsid w:val="00022841"/>
    <w:rsid w:val="0002344D"/>
    <w:rsid w:val="00023F47"/>
    <w:rsid w:val="0002659F"/>
    <w:rsid w:val="00027806"/>
    <w:rsid w:val="000302A8"/>
    <w:rsid w:val="000313DC"/>
    <w:rsid w:val="00032662"/>
    <w:rsid w:val="00032B23"/>
    <w:rsid w:val="00034BC3"/>
    <w:rsid w:val="0003591A"/>
    <w:rsid w:val="000367C1"/>
    <w:rsid w:val="00036C2D"/>
    <w:rsid w:val="00037074"/>
    <w:rsid w:val="00040681"/>
    <w:rsid w:val="0004450D"/>
    <w:rsid w:val="00044E0A"/>
    <w:rsid w:val="00045332"/>
    <w:rsid w:val="00045373"/>
    <w:rsid w:val="000505A7"/>
    <w:rsid w:val="00050DB1"/>
    <w:rsid w:val="000513A5"/>
    <w:rsid w:val="00054E59"/>
    <w:rsid w:val="000568D9"/>
    <w:rsid w:val="00061B8A"/>
    <w:rsid w:val="00062BFE"/>
    <w:rsid w:val="00064321"/>
    <w:rsid w:val="00064920"/>
    <w:rsid w:val="0006493A"/>
    <w:rsid w:val="00066CAC"/>
    <w:rsid w:val="00067C45"/>
    <w:rsid w:val="00071B95"/>
    <w:rsid w:val="0007332D"/>
    <w:rsid w:val="00074692"/>
    <w:rsid w:val="0008004A"/>
    <w:rsid w:val="0008029A"/>
    <w:rsid w:val="00081027"/>
    <w:rsid w:val="00081DDF"/>
    <w:rsid w:val="00082A8E"/>
    <w:rsid w:val="00083E74"/>
    <w:rsid w:val="0008582D"/>
    <w:rsid w:val="00086D02"/>
    <w:rsid w:val="00087624"/>
    <w:rsid w:val="00090433"/>
    <w:rsid w:val="00090D0A"/>
    <w:rsid w:val="00092217"/>
    <w:rsid w:val="00092F64"/>
    <w:rsid w:val="0009435D"/>
    <w:rsid w:val="000954CD"/>
    <w:rsid w:val="0009614D"/>
    <w:rsid w:val="000963CE"/>
    <w:rsid w:val="000977B8"/>
    <w:rsid w:val="000A1175"/>
    <w:rsid w:val="000A1ED8"/>
    <w:rsid w:val="000A1F7A"/>
    <w:rsid w:val="000A25AA"/>
    <w:rsid w:val="000A26B0"/>
    <w:rsid w:val="000A2701"/>
    <w:rsid w:val="000A3104"/>
    <w:rsid w:val="000A5DAF"/>
    <w:rsid w:val="000A6F16"/>
    <w:rsid w:val="000B2BBF"/>
    <w:rsid w:val="000B2E31"/>
    <w:rsid w:val="000B3F3D"/>
    <w:rsid w:val="000B5C93"/>
    <w:rsid w:val="000B6012"/>
    <w:rsid w:val="000B679C"/>
    <w:rsid w:val="000B69CB"/>
    <w:rsid w:val="000B7F15"/>
    <w:rsid w:val="000C0147"/>
    <w:rsid w:val="000C13DA"/>
    <w:rsid w:val="000C1FFF"/>
    <w:rsid w:val="000C3330"/>
    <w:rsid w:val="000C334D"/>
    <w:rsid w:val="000C41E8"/>
    <w:rsid w:val="000C5741"/>
    <w:rsid w:val="000C614A"/>
    <w:rsid w:val="000C6844"/>
    <w:rsid w:val="000C71F4"/>
    <w:rsid w:val="000D0267"/>
    <w:rsid w:val="000D03BD"/>
    <w:rsid w:val="000D085D"/>
    <w:rsid w:val="000D0CF9"/>
    <w:rsid w:val="000D342C"/>
    <w:rsid w:val="000D4ACE"/>
    <w:rsid w:val="000D610D"/>
    <w:rsid w:val="000D6761"/>
    <w:rsid w:val="000D74E7"/>
    <w:rsid w:val="000D7DC0"/>
    <w:rsid w:val="000E06D1"/>
    <w:rsid w:val="000E0B3D"/>
    <w:rsid w:val="000E1479"/>
    <w:rsid w:val="000E297B"/>
    <w:rsid w:val="000E2A2D"/>
    <w:rsid w:val="000E2D08"/>
    <w:rsid w:val="000E2D36"/>
    <w:rsid w:val="000E38AC"/>
    <w:rsid w:val="000E518D"/>
    <w:rsid w:val="000E64D3"/>
    <w:rsid w:val="000E65ED"/>
    <w:rsid w:val="000E7F13"/>
    <w:rsid w:val="000F001B"/>
    <w:rsid w:val="000F01B8"/>
    <w:rsid w:val="000F1D00"/>
    <w:rsid w:val="000F2E7C"/>
    <w:rsid w:val="000F31D8"/>
    <w:rsid w:val="000F37AE"/>
    <w:rsid w:val="000F4BE0"/>
    <w:rsid w:val="000F5E05"/>
    <w:rsid w:val="000F77E0"/>
    <w:rsid w:val="000F7C75"/>
    <w:rsid w:val="00103420"/>
    <w:rsid w:val="001056F0"/>
    <w:rsid w:val="001062B0"/>
    <w:rsid w:val="0010725E"/>
    <w:rsid w:val="001073D3"/>
    <w:rsid w:val="00107B0E"/>
    <w:rsid w:val="0011099A"/>
    <w:rsid w:val="00110DB5"/>
    <w:rsid w:val="001137B8"/>
    <w:rsid w:val="00114D79"/>
    <w:rsid w:val="001152F4"/>
    <w:rsid w:val="00115829"/>
    <w:rsid w:val="00116055"/>
    <w:rsid w:val="001210DC"/>
    <w:rsid w:val="001222E4"/>
    <w:rsid w:val="00123679"/>
    <w:rsid w:val="00124A17"/>
    <w:rsid w:val="0012504C"/>
    <w:rsid w:val="001258AC"/>
    <w:rsid w:val="001307AB"/>
    <w:rsid w:val="00131BE9"/>
    <w:rsid w:val="001332B5"/>
    <w:rsid w:val="00134459"/>
    <w:rsid w:val="00135347"/>
    <w:rsid w:val="00135B4D"/>
    <w:rsid w:val="00135B70"/>
    <w:rsid w:val="00135EF5"/>
    <w:rsid w:val="001372DC"/>
    <w:rsid w:val="001400E4"/>
    <w:rsid w:val="001405EB"/>
    <w:rsid w:val="00140BCF"/>
    <w:rsid w:val="001432DD"/>
    <w:rsid w:val="001468F8"/>
    <w:rsid w:val="0014700C"/>
    <w:rsid w:val="001470B6"/>
    <w:rsid w:val="00147A70"/>
    <w:rsid w:val="00147DDB"/>
    <w:rsid w:val="00151286"/>
    <w:rsid w:val="001525C9"/>
    <w:rsid w:val="001527E7"/>
    <w:rsid w:val="0015526A"/>
    <w:rsid w:val="00155B05"/>
    <w:rsid w:val="0015650A"/>
    <w:rsid w:val="00156FA2"/>
    <w:rsid w:val="00160D8F"/>
    <w:rsid w:val="00161775"/>
    <w:rsid w:val="00161935"/>
    <w:rsid w:val="00163BE4"/>
    <w:rsid w:val="00165422"/>
    <w:rsid w:val="00165512"/>
    <w:rsid w:val="00166568"/>
    <w:rsid w:val="00166FB2"/>
    <w:rsid w:val="00167725"/>
    <w:rsid w:val="00167AA7"/>
    <w:rsid w:val="00171C49"/>
    <w:rsid w:val="00171EA2"/>
    <w:rsid w:val="00172970"/>
    <w:rsid w:val="00173F0A"/>
    <w:rsid w:val="0017479F"/>
    <w:rsid w:val="00174F74"/>
    <w:rsid w:val="00175C33"/>
    <w:rsid w:val="00175C54"/>
    <w:rsid w:val="00176280"/>
    <w:rsid w:val="0017632B"/>
    <w:rsid w:val="00180D04"/>
    <w:rsid w:val="00180EBC"/>
    <w:rsid w:val="00181346"/>
    <w:rsid w:val="00182CC9"/>
    <w:rsid w:val="00182F91"/>
    <w:rsid w:val="00183B05"/>
    <w:rsid w:val="00184E7A"/>
    <w:rsid w:val="00185701"/>
    <w:rsid w:val="00186560"/>
    <w:rsid w:val="0019088D"/>
    <w:rsid w:val="00190EBC"/>
    <w:rsid w:val="00191B06"/>
    <w:rsid w:val="00193CB6"/>
    <w:rsid w:val="001943B6"/>
    <w:rsid w:val="001950CA"/>
    <w:rsid w:val="00196F58"/>
    <w:rsid w:val="0019711A"/>
    <w:rsid w:val="0019784A"/>
    <w:rsid w:val="00197D6B"/>
    <w:rsid w:val="001A15A9"/>
    <w:rsid w:val="001A4C0B"/>
    <w:rsid w:val="001A6D2E"/>
    <w:rsid w:val="001B00D8"/>
    <w:rsid w:val="001B0333"/>
    <w:rsid w:val="001B1069"/>
    <w:rsid w:val="001B1493"/>
    <w:rsid w:val="001B2276"/>
    <w:rsid w:val="001B29AE"/>
    <w:rsid w:val="001B580D"/>
    <w:rsid w:val="001B6DD0"/>
    <w:rsid w:val="001B7598"/>
    <w:rsid w:val="001C000D"/>
    <w:rsid w:val="001C01F0"/>
    <w:rsid w:val="001C0CD4"/>
    <w:rsid w:val="001C3884"/>
    <w:rsid w:val="001C7312"/>
    <w:rsid w:val="001C7E81"/>
    <w:rsid w:val="001D0E61"/>
    <w:rsid w:val="001D153E"/>
    <w:rsid w:val="001D5692"/>
    <w:rsid w:val="001D5E29"/>
    <w:rsid w:val="001D6223"/>
    <w:rsid w:val="001D6757"/>
    <w:rsid w:val="001D691D"/>
    <w:rsid w:val="001D6D75"/>
    <w:rsid w:val="001D724C"/>
    <w:rsid w:val="001D7741"/>
    <w:rsid w:val="001E1498"/>
    <w:rsid w:val="001E1D0B"/>
    <w:rsid w:val="001E2539"/>
    <w:rsid w:val="001E2833"/>
    <w:rsid w:val="001E4424"/>
    <w:rsid w:val="001E4702"/>
    <w:rsid w:val="001E4C2B"/>
    <w:rsid w:val="001E5457"/>
    <w:rsid w:val="001E7245"/>
    <w:rsid w:val="001F1B93"/>
    <w:rsid w:val="001F4698"/>
    <w:rsid w:val="001F482E"/>
    <w:rsid w:val="001F63C0"/>
    <w:rsid w:val="00201101"/>
    <w:rsid w:val="00203AC7"/>
    <w:rsid w:val="00204F9E"/>
    <w:rsid w:val="002061FE"/>
    <w:rsid w:val="00206402"/>
    <w:rsid w:val="00206A3C"/>
    <w:rsid w:val="002079D4"/>
    <w:rsid w:val="00210318"/>
    <w:rsid w:val="00213A01"/>
    <w:rsid w:val="00213F40"/>
    <w:rsid w:val="00214129"/>
    <w:rsid w:val="00214A42"/>
    <w:rsid w:val="00216525"/>
    <w:rsid w:val="00216FF5"/>
    <w:rsid w:val="00217BA0"/>
    <w:rsid w:val="002200CA"/>
    <w:rsid w:val="00220113"/>
    <w:rsid w:val="00220AED"/>
    <w:rsid w:val="0022217E"/>
    <w:rsid w:val="00224944"/>
    <w:rsid w:val="00225085"/>
    <w:rsid w:val="00226E6D"/>
    <w:rsid w:val="00231EFB"/>
    <w:rsid w:val="002348D1"/>
    <w:rsid w:val="00235323"/>
    <w:rsid w:val="00236740"/>
    <w:rsid w:val="0023692F"/>
    <w:rsid w:val="00236940"/>
    <w:rsid w:val="0023723F"/>
    <w:rsid w:val="00237DDD"/>
    <w:rsid w:val="00242782"/>
    <w:rsid w:val="00243454"/>
    <w:rsid w:val="00244939"/>
    <w:rsid w:val="00244C51"/>
    <w:rsid w:val="002501B8"/>
    <w:rsid w:val="00252006"/>
    <w:rsid w:val="00252F5C"/>
    <w:rsid w:val="00253BBF"/>
    <w:rsid w:val="00254785"/>
    <w:rsid w:val="0025483E"/>
    <w:rsid w:val="0025578E"/>
    <w:rsid w:val="0025594E"/>
    <w:rsid w:val="00255ECF"/>
    <w:rsid w:val="002579D2"/>
    <w:rsid w:val="0026059F"/>
    <w:rsid w:val="00261838"/>
    <w:rsid w:val="00263A3E"/>
    <w:rsid w:val="00263C40"/>
    <w:rsid w:val="002651A8"/>
    <w:rsid w:val="00265BD8"/>
    <w:rsid w:val="00267A2B"/>
    <w:rsid w:val="002722EB"/>
    <w:rsid w:val="00272B5C"/>
    <w:rsid w:val="00274498"/>
    <w:rsid w:val="002813DE"/>
    <w:rsid w:val="002819CC"/>
    <w:rsid w:val="00284E6B"/>
    <w:rsid w:val="00284E8E"/>
    <w:rsid w:val="00286E2C"/>
    <w:rsid w:val="0028740F"/>
    <w:rsid w:val="002910B0"/>
    <w:rsid w:val="0029135B"/>
    <w:rsid w:val="00292A06"/>
    <w:rsid w:val="00295A45"/>
    <w:rsid w:val="00296163"/>
    <w:rsid w:val="00297210"/>
    <w:rsid w:val="0029796F"/>
    <w:rsid w:val="002A2E6A"/>
    <w:rsid w:val="002A5AB1"/>
    <w:rsid w:val="002A5DD6"/>
    <w:rsid w:val="002A70F3"/>
    <w:rsid w:val="002B0355"/>
    <w:rsid w:val="002B0E35"/>
    <w:rsid w:val="002B1FDC"/>
    <w:rsid w:val="002B38DC"/>
    <w:rsid w:val="002B3944"/>
    <w:rsid w:val="002B4F21"/>
    <w:rsid w:val="002B6B69"/>
    <w:rsid w:val="002B7320"/>
    <w:rsid w:val="002B761C"/>
    <w:rsid w:val="002C29B3"/>
    <w:rsid w:val="002C41D9"/>
    <w:rsid w:val="002C46FC"/>
    <w:rsid w:val="002C52C6"/>
    <w:rsid w:val="002D0626"/>
    <w:rsid w:val="002D06F7"/>
    <w:rsid w:val="002D0A6F"/>
    <w:rsid w:val="002D1257"/>
    <w:rsid w:val="002D47EF"/>
    <w:rsid w:val="002D534E"/>
    <w:rsid w:val="002D5894"/>
    <w:rsid w:val="002D58F0"/>
    <w:rsid w:val="002D5921"/>
    <w:rsid w:val="002D6B61"/>
    <w:rsid w:val="002D736A"/>
    <w:rsid w:val="002D78D4"/>
    <w:rsid w:val="002D7BDC"/>
    <w:rsid w:val="002E0649"/>
    <w:rsid w:val="002E125B"/>
    <w:rsid w:val="002E1CC5"/>
    <w:rsid w:val="002E3331"/>
    <w:rsid w:val="002E3AB7"/>
    <w:rsid w:val="002E3F75"/>
    <w:rsid w:val="002E41B3"/>
    <w:rsid w:val="002E4346"/>
    <w:rsid w:val="002E53E7"/>
    <w:rsid w:val="002F0167"/>
    <w:rsid w:val="002F0585"/>
    <w:rsid w:val="002F1C2B"/>
    <w:rsid w:val="002F4F36"/>
    <w:rsid w:val="002F578D"/>
    <w:rsid w:val="002F634B"/>
    <w:rsid w:val="002F679F"/>
    <w:rsid w:val="002F7089"/>
    <w:rsid w:val="002F7F41"/>
    <w:rsid w:val="00300ABE"/>
    <w:rsid w:val="00301077"/>
    <w:rsid w:val="003017D8"/>
    <w:rsid w:val="00301818"/>
    <w:rsid w:val="00303ECC"/>
    <w:rsid w:val="003049C9"/>
    <w:rsid w:val="003058B0"/>
    <w:rsid w:val="003062E0"/>
    <w:rsid w:val="003071BB"/>
    <w:rsid w:val="0031033A"/>
    <w:rsid w:val="00310F55"/>
    <w:rsid w:val="00311EA6"/>
    <w:rsid w:val="00313B83"/>
    <w:rsid w:val="00313E81"/>
    <w:rsid w:val="003158AD"/>
    <w:rsid w:val="00316E68"/>
    <w:rsid w:val="00316FDC"/>
    <w:rsid w:val="003259F1"/>
    <w:rsid w:val="003305D3"/>
    <w:rsid w:val="00332B6F"/>
    <w:rsid w:val="00333EB9"/>
    <w:rsid w:val="003342E6"/>
    <w:rsid w:val="00335236"/>
    <w:rsid w:val="00335594"/>
    <w:rsid w:val="003358CC"/>
    <w:rsid w:val="003361A1"/>
    <w:rsid w:val="00337CCD"/>
    <w:rsid w:val="0034318A"/>
    <w:rsid w:val="00343F41"/>
    <w:rsid w:val="003446C6"/>
    <w:rsid w:val="00344F85"/>
    <w:rsid w:val="00345F10"/>
    <w:rsid w:val="003464A1"/>
    <w:rsid w:val="003465A0"/>
    <w:rsid w:val="0034683E"/>
    <w:rsid w:val="00350D75"/>
    <w:rsid w:val="00355CCD"/>
    <w:rsid w:val="00356CB6"/>
    <w:rsid w:val="0035731E"/>
    <w:rsid w:val="00361C67"/>
    <w:rsid w:val="00362CA9"/>
    <w:rsid w:val="00363079"/>
    <w:rsid w:val="0036372A"/>
    <w:rsid w:val="0037565B"/>
    <w:rsid w:val="00376779"/>
    <w:rsid w:val="00380CB0"/>
    <w:rsid w:val="00381580"/>
    <w:rsid w:val="0038236D"/>
    <w:rsid w:val="00385235"/>
    <w:rsid w:val="00385435"/>
    <w:rsid w:val="00390E22"/>
    <w:rsid w:val="003914DF"/>
    <w:rsid w:val="003934B7"/>
    <w:rsid w:val="00393773"/>
    <w:rsid w:val="00394073"/>
    <w:rsid w:val="003A009F"/>
    <w:rsid w:val="003A1090"/>
    <w:rsid w:val="003A2142"/>
    <w:rsid w:val="003A3725"/>
    <w:rsid w:val="003A3C55"/>
    <w:rsid w:val="003A3D7C"/>
    <w:rsid w:val="003A4BEB"/>
    <w:rsid w:val="003B0BF9"/>
    <w:rsid w:val="003B0DAF"/>
    <w:rsid w:val="003B15F9"/>
    <w:rsid w:val="003B214E"/>
    <w:rsid w:val="003B2ED0"/>
    <w:rsid w:val="003B3F2E"/>
    <w:rsid w:val="003B4B99"/>
    <w:rsid w:val="003B5003"/>
    <w:rsid w:val="003B50C9"/>
    <w:rsid w:val="003B663B"/>
    <w:rsid w:val="003B796F"/>
    <w:rsid w:val="003C2839"/>
    <w:rsid w:val="003C65FC"/>
    <w:rsid w:val="003C7C1E"/>
    <w:rsid w:val="003D0138"/>
    <w:rsid w:val="003D04D1"/>
    <w:rsid w:val="003D129C"/>
    <w:rsid w:val="003D22B0"/>
    <w:rsid w:val="003D3021"/>
    <w:rsid w:val="003D33A8"/>
    <w:rsid w:val="003D3CB0"/>
    <w:rsid w:val="003D733D"/>
    <w:rsid w:val="003D7BB1"/>
    <w:rsid w:val="003E0518"/>
    <w:rsid w:val="003E1FA0"/>
    <w:rsid w:val="003E2580"/>
    <w:rsid w:val="003E2A33"/>
    <w:rsid w:val="003E2C04"/>
    <w:rsid w:val="003E3495"/>
    <w:rsid w:val="003E5F00"/>
    <w:rsid w:val="003E60AB"/>
    <w:rsid w:val="003E643D"/>
    <w:rsid w:val="003E72D2"/>
    <w:rsid w:val="003F1424"/>
    <w:rsid w:val="003F1CBA"/>
    <w:rsid w:val="003F211E"/>
    <w:rsid w:val="003F342B"/>
    <w:rsid w:val="003F4F4E"/>
    <w:rsid w:val="003F638C"/>
    <w:rsid w:val="00401214"/>
    <w:rsid w:val="004013FF"/>
    <w:rsid w:val="00401983"/>
    <w:rsid w:val="004065E2"/>
    <w:rsid w:val="00407186"/>
    <w:rsid w:val="004075E3"/>
    <w:rsid w:val="00411143"/>
    <w:rsid w:val="00412AC2"/>
    <w:rsid w:val="00412EDE"/>
    <w:rsid w:val="00414E0E"/>
    <w:rsid w:val="00415B99"/>
    <w:rsid w:val="004165AB"/>
    <w:rsid w:val="0041667E"/>
    <w:rsid w:val="0041671D"/>
    <w:rsid w:val="004202F9"/>
    <w:rsid w:val="00425DD9"/>
    <w:rsid w:val="00426A39"/>
    <w:rsid w:val="0042720F"/>
    <w:rsid w:val="0042727A"/>
    <w:rsid w:val="00430578"/>
    <w:rsid w:val="00430CAE"/>
    <w:rsid w:val="00430EC8"/>
    <w:rsid w:val="0043107F"/>
    <w:rsid w:val="004314D2"/>
    <w:rsid w:val="004327DD"/>
    <w:rsid w:val="00432937"/>
    <w:rsid w:val="00432F7C"/>
    <w:rsid w:val="00434C35"/>
    <w:rsid w:val="0043535B"/>
    <w:rsid w:val="00435711"/>
    <w:rsid w:val="00436E97"/>
    <w:rsid w:val="00437F6E"/>
    <w:rsid w:val="0044042F"/>
    <w:rsid w:val="00441D06"/>
    <w:rsid w:val="00441DDB"/>
    <w:rsid w:val="00442C2A"/>
    <w:rsid w:val="00443A4D"/>
    <w:rsid w:val="00444D25"/>
    <w:rsid w:val="00444F1E"/>
    <w:rsid w:val="0044655F"/>
    <w:rsid w:val="00447D94"/>
    <w:rsid w:val="00450547"/>
    <w:rsid w:val="00451170"/>
    <w:rsid w:val="0045132D"/>
    <w:rsid w:val="00451C9B"/>
    <w:rsid w:val="004522ED"/>
    <w:rsid w:val="004530B7"/>
    <w:rsid w:val="00455E87"/>
    <w:rsid w:val="00460437"/>
    <w:rsid w:val="00460BCC"/>
    <w:rsid w:val="00461190"/>
    <w:rsid w:val="004621D9"/>
    <w:rsid w:val="004660AC"/>
    <w:rsid w:val="00470F7B"/>
    <w:rsid w:val="00472644"/>
    <w:rsid w:val="004746C2"/>
    <w:rsid w:val="00474C8F"/>
    <w:rsid w:val="00480B67"/>
    <w:rsid w:val="004826FE"/>
    <w:rsid w:val="0048311C"/>
    <w:rsid w:val="00483299"/>
    <w:rsid w:val="00483BF8"/>
    <w:rsid w:val="00483CF7"/>
    <w:rsid w:val="00484916"/>
    <w:rsid w:val="00485762"/>
    <w:rsid w:val="004858CC"/>
    <w:rsid w:val="00487636"/>
    <w:rsid w:val="00487A43"/>
    <w:rsid w:val="00490B73"/>
    <w:rsid w:val="00490F92"/>
    <w:rsid w:val="00491B25"/>
    <w:rsid w:val="0049543D"/>
    <w:rsid w:val="0049568D"/>
    <w:rsid w:val="00495F4B"/>
    <w:rsid w:val="00496744"/>
    <w:rsid w:val="00496C18"/>
    <w:rsid w:val="004977C1"/>
    <w:rsid w:val="004A1995"/>
    <w:rsid w:val="004A2697"/>
    <w:rsid w:val="004A3373"/>
    <w:rsid w:val="004A4A48"/>
    <w:rsid w:val="004A55E5"/>
    <w:rsid w:val="004A7A27"/>
    <w:rsid w:val="004B22F7"/>
    <w:rsid w:val="004B2C61"/>
    <w:rsid w:val="004B3DA5"/>
    <w:rsid w:val="004B4A36"/>
    <w:rsid w:val="004B4DA9"/>
    <w:rsid w:val="004B6765"/>
    <w:rsid w:val="004B6780"/>
    <w:rsid w:val="004B724D"/>
    <w:rsid w:val="004C077E"/>
    <w:rsid w:val="004C097E"/>
    <w:rsid w:val="004C4468"/>
    <w:rsid w:val="004C5B9C"/>
    <w:rsid w:val="004C7395"/>
    <w:rsid w:val="004D031A"/>
    <w:rsid w:val="004D1BB6"/>
    <w:rsid w:val="004D4B7B"/>
    <w:rsid w:val="004D5C93"/>
    <w:rsid w:val="004D5E78"/>
    <w:rsid w:val="004D654E"/>
    <w:rsid w:val="004E11A6"/>
    <w:rsid w:val="004E1502"/>
    <w:rsid w:val="004E2037"/>
    <w:rsid w:val="004E2FD8"/>
    <w:rsid w:val="004E3B7B"/>
    <w:rsid w:val="004E3ECC"/>
    <w:rsid w:val="004E5774"/>
    <w:rsid w:val="004F0599"/>
    <w:rsid w:val="004F08B1"/>
    <w:rsid w:val="004F1DB3"/>
    <w:rsid w:val="004F32BA"/>
    <w:rsid w:val="004F510A"/>
    <w:rsid w:val="004F53A1"/>
    <w:rsid w:val="004F684C"/>
    <w:rsid w:val="00500B1B"/>
    <w:rsid w:val="0050183F"/>
    <w:rsid w:val="00501A4E"/>
    <w:rsid w:val="00502B30"/>
    <w:rsid w:val="00503BDC"/>
    <w:rsid w:val="00505FB4"/>
    <w:rsid w:val="0050698F"/>
    <w:rsid w:val="00506C66"/>
    <w:rsid w:val="00506F41"/>
    <w:rsid w:val="00510660"/>
    <w:rsid w:val="00512381"/>
    <w:rsid w:val="0051250A"/>
    <w:rsid w:val="005144D7"/>
    <w:rsid w:val="0051521F"/>
    <w:rsid w:val="0051655B"/>
    <w:rsid w:val="00517AC7"/>
    <w:rsid w:val="005207D8"/>
    <w:rsid w:val="00520D6B"/>
    <w:rsid w:val="0052375E"/>
    <w:rsid w:val="00523CE6"/>
    <w:rsid w:val="00523D5B"/>
    <w:rsid w:val="00524E8C"/>
    <w:rsid w:val="005273FF"/>
    <w:rsid w:val="00527F82"/>
    <w:rsid w:val="00530634"/>
    <w:rsid w:val="00531018"/>
    <w:rsid w:val="00532638"/>
    <w:rsid w:val="005337EB"/>
    <w:rsid w:val="005347C0"/>
    <w:rsid w:val="005347CD"/>
    <w:rsid w:val="00535AA9"/>
    <w:rsid w:val="00535C49"/>
    <w:rsid w:val="00541FBF"/>
    <w:rsid w:val="005421D9"/>
    <w:rsid w:val="00542A88"/>
    <w:rsid w:val="0054544C"/>
    <w:rsid w:val="005468AA"/>
    <w:rsid w:val="005475FF"/>
    <w:rsid w:val="00547F54"/>
    <w:rsid w:val="00554BB9"/>
    <w:rsid w:val="00555268"/>
    <w:rsid w:val="0055730E"/>
    <w:rsid w:val="00557B32"/>
    <w:rsid w:val="0056060B"/>
    <w:rsid w:val="0056380D"/>
    <w:rsid w:val="005651BF"/>
    <w:rsid w:val="00565461"/>
    <w:rsid w:val="00567ACC"/>
    <w:rsid w:val="00570A41"/>
    <w:rsid w:val="0057221C"/>
    <w:rsid w:val="005729FD"/>
    <w:rsid w:val="00572BBF"/>
    <w:rsid w:val="00574388"/>
    <w:rsid w:val="00574517"/>
    <w:rsid w:val="00580A02"/>
    <w:rsid w:val="00580C89"/>
    <w:rsid w:val="0058117D"/>
    <w:rsid w:val="00581614"/>
    <w:rsid w:val="00581F15"/>
    <w:rsid w:val="005826B3"/>
    <w:rsid w:val="00583D88"/>
    <w:rsid w:val="005847AF"/>
    <w:rsid w:val="0058753D"/>
    <w:rsid w:val="00590302"/>
    <w:rsid w:val="00590ADD"/>
    <w:rsid w:val="00595747"/>
    <w:rsid w:val="00595CAE"/>
    <w:rsid w:val="00596AFF"/>
    <w:rsid w:val="005A09CA"/>
    <w:rsid w:val="005A2283"/>
    <w:rsid w:val="005A2E57"/>
    <w:rsid w:val="005A46BB"/>
    <w:rsid w:val="005A493B"/>
    <w:rsid w:val="005A4F92"/>
    <w:rsid w:val="005A6D50"/>
    <w:rsid w:val="005B1027"/>
    <w:rsid w:val="005B1A0F"/>
    <w:rsid w:val="005B3076"/>
    <w:rsid w:val="005B4D40"/>
    <w:rsid w:val="005B5902"/>
    <w:rsid w:val="005C03A4"/>
    <w:rsid w:val="005C05B3"/>
    <w:rsid w:val="005C060F"/>
    <w:rsid w:val="005C0BB4"/>
    <w:rsid w:val="005C17FB"/>
    <w:rsid w:val="005C30BD"/>
    <w:rsid w:val="005C3F49"/>
    <w:rsid w:val="005C5F35"/>
    <w:rsid w:val="005C6707"/>
    <w:rsid w:val="005C67AE"/>
    <w:rsid w:val="005D034F"/>
    <w:rsid w:val="005D180E"/>
    <w:rsid w:val="005D2A1B"/>
    <w:rsid w:val="005D2ABD"/>
    <w:rsid w:val="005D3FCC"/>
    <w:rsid w:val="005D4649"/>
    <w:rsid w:val="005D5E77"/>
    <w:rsid w:val="005D7C8F"/>
    <w:rsid w:val="005E0104"/>
    <w:rsid w:val="005E0119"/>
    <w:rsid w:val="005E1FCA"/>
    <w:rsid w:val="005E24B9"/>
    <w:rsid w:val="005E2816"/>
    <w:rsid w:val="005E2A2A"/>
    <w:rsid w:val="005E3290"/>
    <w:rsid w:val="005E3EBF"/>
    <w:rsid w:val="005E496C"/>
    <w:rsid w:val="005E6110"/>
    <w:rsid w:val="005E6F30"/>
    <w:rsid w:val="005E72E8"/>
    <w:rsid w:val="005E7456"/>
    <w:rsid w:val="005E7863"/>
    <w:rsid w:val="005F156C"/>
    <w:rsid w:val="005F27A7"/>
    <w:rsid w:val="005F2C94"/>
    <w:rsid w:val="005F5BD1"/>
    <w:rsid w:val="005F5F26"/>
    <w:rsid w:val="005F6DE6"/>
    <w:rsid w:val="005F70AE"/>
    <w:rsid w:val="00600742"/>
    <w:rsid w:val="00600783"/>
    <w:rsid w:val="006016BC"/>
    <w:rsid w:val="00603338"/>
    <w:rsid w:val="00603E21"/>
    <w:rsid w:val="0060514C"/>
    <w:rsid w:val="006059A8"/>
    <w:rsid w:val="006064D9"/>
    <w:rsid w:val="006064DA"/>
    <w:rsid w:val="006069D7"/>
    <w:rsid w:val="00607186"/>
    <w:rsid w:val="00610ACE"/>
    <w:rsid w:val="006146C6"/>
    <w:rsid w:val="0061514B"/>
    <w:rsid w:val="00617C52"/>
    <w:rsid w:val="00617ED0"/>
    <w:rsid w:val="006200EB"/>
    <w:rsid w:val="006211E2"/>
    <w:rsid w:val="00622BFF"/>
    <w:rsid w:val="0062355C"/>
    <w:rsid w:val="00623F5F"/>
    <w:rsid w:val="00624A45"/>
    <w:rsid w:val="00626183"/>
    <w:rsid w:val="00627D9A"/>
    <w:rsid w:val="00630E47"/>
    <w:rsid w:val="00631154"/>
    <w:rsid w:val="0063231D"/>
    <w:rsid w:val="00632AA3"/>
    <w:rsid w:val="0063325C"/>
    <w:rsid w:val="00633AAB"/>
    <w:rsid w:val="006349D1"/>
    <w:rsid w:val="006355A5"/>
    <w:rsid w:val="0063634D"/>
    <w:rsid w:val="006367BD"/>
    <w:rsid w:val="00637D76"/>
    <w:rsid w:val="006408DA"/>
    <w:rsid w:val="00641ABA"/>
    <w:rsid w:val="00641D42"/>
    <w:rsid w:val="00641E04"/>
    <w:rsid w:val="006437E2"/>
    <w:rsid w:val="006456AD"/>
    <w:rsid w:val="0064733C"/>
    <w:rsid w:val="0065148C"/>
    <w:rsid w:val="006517B8"/>
    <w:rsid w:val="00652E14"/>
    <w:rsid w:val="00653710"/>
    <w:rsid w:val="0065613D"/>
    <w:rsid w:val="00656666"/>
    <w:rsid w:val="006566A5"/>
    <w:rsid w:val="00661282"/>
    <w:rsid w:val="006618A6"/>
    <w:rsid w:val="00662584"/>
    <w:rsid w:val="006627C7"/>
    <w:rsid w:val="00664927"/>
    <w:rsid w:val="00665049"/>
    <w:rsid w:val="0066588C"/>
    <w:rsid w:val="00665927"/>
    <w:rsid w:val="006661A4"/>
    <w:rsid w:val="006700B5"/>
    <w:rsid w:val="00671069"/>
    <w:rsid w:val="006746A1"/>
    <w:rsid w:val="00674A00"/>
    <w:rsid w:val="006763EE"/>
    <w:rsid w:val="006774EF"/>
    <w:rsid w:val="00677B49"/>
    <w:rsid w:val="00680782"/>
    <w:rsid w:val="006826B8"/>
    <w:rsid w:val="00684221"/>
    <w:rsid w:val="006856DA"/>
    <w:rsid w:val="00694ED1"/>
    <w:rsid w:val="0069546F"/>
    <w:rsid w:val="006975A6"/>
    <w:rsid w:val="006979AD"/>
    <w:rsid w:val="006979D7"/>
    <w:rsid w:val="006A2818"/>
    <w:rsid w:val="006A2990"/>
    <w:rsid w:val="006A52F4"/>
    <w:rsid w:val="006B089B"/>
    <w:rsid w:val="006B1909"/>
    <w:rsid w:val="006B34DD"/>
    <w:rsid w:val="006B57F5"/>
    <w:rsid w:val="006B73A4"/>
    <w:rsid w:val="006B78BA"/>
    <w:rsid w:val="006C0AF7"/>
    <w:rsid w:val="006C2A66"/>
    <w:rsid w:val="006C5A2D"/>
    <w:rsid w:val="006D0B63"/>
    <w:rsid w:val="006D1930"/>
    <w:rsid w:val="006D3C60"/>
    <w:rsid w:val="006D4FCF"/>
    <w:rsid w:val="006D525B"/>
    <w:rsid w:val="006D6B19"/>
    <w:rsid w:val="006E0B72"/>
    <w:rsid w:val="006E35FF"/>
    <w:rsid w:val="006E43C8"/>
    <w:rsid w:val="006E6023"/>
    <w:rsid w:val="006E6E43"/>
    <w:rsid w:val="006E7824"/>
    <w:rsid w:val="006E78C2"/>
    <w:rsid w:val="006E7E0A"/>
    <w:rsid w:val="006F2331"/>
    <w:rsid w:val="006F2EC1"/>
    <w:rsid w:val="006F37FC"/>
    <w:rsid w:val="006F3B51"/>
    <w:rsid w:val="006F523B"/>
    <w:rsid w:val="006F598D"/>
    <w:rsid w:val="007026C9"/>
    <w:rsid w:val="00702CC8"/>
    <w:rsid w:val="00706E74"/>
    <w:rsid w:val="00707157"/>
    <w:rsid w:val="00710CD9"/>
    <w:rsid w:val="00710D8C"/>
    <w:rsid w:val="007148E5"/>
    <w:rsid w:val="00714AC7"/>
    <w:rsid w:val="0071613D"/>
    <w:rsid w:val="00716C00"/>
    <w:rsid w:val="007215D5"/>
    <w:rsid w:val="007226F2"/>
    <w:rsid w:val="00722A4B"/>
    <w:rsid w:val="0072411C"/>
    <w:rsid w:val="00725245"/>
    <w:rsid w:val="007304BC"/>
    <w:rsid w:val="00730956"/>
    <w:rsid w:val="00732F1D"/>
    <w:rsid w:val="00734ACB"/>
    <w:rsid w:val="007357BC"/>
    <w:rsid w:val="00735AFD"/>
    <w:rsid w:val="00736334"/>
    <w:rsid w:val="00736C11"/>
    <w:rsid w:val="00737208"/>
    <w:rsid w:val="0073748F"/>
    <w:rsid w:val="00740AF1"/>
    <w:rsid w:val="007435C8"/>
    <w:rsid w:val="00743D16"/>
    <w:rsid w:val="0074436E"/>
    <w:rsid w:val="00744CDD"/>
    <w:rsid w:val="0074524C"/>
    <w:rsid w:val="00746FF1"/>
    <w:rsid w:val="00750123"/>
    <w:rsid w:val="00750AE8"/>
    <w:rsid w:val="00751B63"/>
    <w:rsid w:val="00755ECC"/>
    <w:rsid w:val="0076067A"/>
    <w:rsid w:val="00761142"/>
    <w:rsid w:val="00762E97"/>
    <w:rsid w:val="007653F9"/>
    <w:rsid w:val="0076677E"/>
    <w:rsid w:val="007667DD"/>
    <w:rsid w:val="00767EFD"/>
    <w:rsid w:val="00770C3B"/>
    <w:rsid w:val="00772F6D"/>
    <w:rsid w:val="00773B17"/>
    <w:rsid w:val="0077500A"/>
    <w:rsid w:val="00775C59"/>
    <w:rsid w:val="00775DDA"/>
    <w:rsid w:val="00776222"/>
    <w:rsid w:val="00777471"/>
    <w:rsid w:val="00780D19"/>
    <w:rsid w:val="00781E55"/>
    <w:rsid w:val="0078388C"/>
    <w:rsid w:val="00783F43"/>
    <w:rsid w:val="00783F5E"/>
    <w:rsid w:val="00784E0E"/>
    <w:rsid w:val="00785B03"/>
    <w:rsid w:val="007922DC"/>
    <w:rsid w:val="007924B4"/>
    <w:rsid w:val="0079612B"/>
    <w:rsid w:val="0079639F"/>
    <w:rsid w:val="007970BB"/>
    <w:rsid w:val="007974AE"/>
    <w:rsid w:val="007A0316"/>
    <w:rsid w:val="007A0CBD"/>
    <w:rsid w:val="007A157C"/>
    <w:rsid w:val="007A1F89"/>
    <w:rsid w:val="007A2629"/>
    <w:rsid w:val="007A463C"/>
    <w:rsid w:val="007A52F7"/>
    <w:rsid w:val="007A561B"/>
    <w:rsid w:val="007A72E4"/>
    <w:rsid w:val="007B1951"/>
    <w:rsid w:val="007B23AD"/>
    <w:rsid w:val="007B42BE"/>
    <w:rsid w:val="007B4437"/>
    <w:rsid w:val="007B4770"/>
    <w:rsid w:val="007B5F19"/>
    <w:rsid w:val="007B6914"/>
    <w:rsid w:val="007B6AF2"/>
    <w:rsid w:val="007C1436"/>
    <w:rsid w:val="007C1EA6"/>
    <w:rsid w:val="007C35F8"/>
    <w:rsid w:val="007C4961"/>
    <w:rsid w:val="007C5615"/>
    <w:rsid w:val="007C6B50"/>
    <w:rsid w:val="007C70BD"/>
    <w:rsid w:val="007C784D"/>
    <w:rsid w:val="007D0D65"/>
    <w:rsid w:val="007D16AF"/>
    <w:rsid w:val="007D286C"/>
    <w:rsid w:val="007D3562"/>
    <w:rsid w:val="007D361A"/>
    <w:rsid w:val="007D3983"/>
    <w:rsid w:val="007D6FCB"/>
    <w:rsid w:val="007D7158"/>
    <w:rsid w:val="007E1CD6"/>
    <w:rsid w:val="007E1E5A"/>
    <w:rsid w:val="007E311A"/>
    <w:rsid w:val="007E352F"/>
    <w:rsid w:val="007E4142"/>
    <w:rsid w:val="007E48F7"/>
    <w:rsid w:val="007E551F"/>
    <w:rsid w:val="007E65F5"/>
    <w:rsid w:val="007E7413"/>
    <w:rsid w:val="007F084F"/>
    <w:rsid w:val="007F1FA1"/>
    <w:rsid w:val="007F26CF"/>
    <w:rsid w:val="007F3800"/>
    <w:rsid w:val="007F418A"/>
    <w:rsid w:val="007F4AEB"/>
    <w:rsid w:val="007F5DDC"/>
    <w:rsid w:val="007F60FE"/>
    <w:rsid w:val="007F6969"/>
    <w:rsid w:val="007F6AA0"/>
    <w:rsid w:val="00800AF1"/>
    <w:rsid w:val="00801C13"/>
    <w:rsid w:val="0080272B"/>
    <w:rsid w:val="00803DE7"/>
    <w:rsid w:val="00804228"/>
    <w:rsid w:val="00804538"/>
    <w:rsid w:val="008052AB"/>
    <w:rsid w:val="008052FC"/>
    <w:rsid w:val="00805C1B"/>
    <w:rsid w:val="0080693C"/>
    <w:rsid w:val="00810802"/>
    <w:rsid w:val="00811D8E"/>
    <w:rsid w:val="00814223"/>
    <w:rsid w:val="00814F1B"/>
    <w:rsid w:val="008156CE"/>
    <w:rsid w:val="00816D32"/>
    <w:rsid w:val="00816D61"/>
    <w:rsid w:val="0081759E"/>
    <w:rsid w:val="00817E0B"/>
    <w:rsid w:val="008203FB"/>
    <w:rsid w:val="00820685"/>
    <w:rsid w:val="00820EDF"/>
    <w:rsid w:val="0082193E"/>
    <w:rsid w:val="008239FA"/>
    <w:rsid w:val="00823F27"/>
    <w:rsid w:val="00826D2D"/>
    <w:rsid w:val="0083007D"/>
    <w:rsid w:val="0083135D"/>
    <w:rsid w:val="008317FD"/>
    <w:rsid w:val="00831A14"/>
    <w:rsid w:val="00831C7E"/>
    <w:rsid w:val="00834007"/>
    <w:rsid w:val="00834BD1"/>
    <w:rsid w:val="00836787"/>
    <w:rsid w:val="00836DD2"/>
    <w:rsid w:val="00840164"/>
    <w:rsid w:val="00842041"/>
    <w:rsid w:val="008427F0"/>
    <w:rsid w:val="008428C6"/>
    <w:rsid w:val="00842F1A"/>
    <w:rsid w:val="00844C06"/>
    <w:rsid w:val="008459F1"/>
    <w:rsid w:val="00846934"/>
    <w:rsid w:val="00846E5A"/>
    <w:rsid w:val="00847875"/>
    <w:rsid w:val="00847D27"/>
    <w:rsid w:val="00850D73"/>
    <w:rsid w:val="00851401"/>
    <w:rsid w:val="00852A09"/>
    <w:rsid w:val="0085312F"/>
    <w:rsid w:val="008533E7"/>
    <w:rsid w:val="00853AED"/>
    <w:rsid w:val="00854C1E"/>
    <w:rsid w:val="00856855"/>
    <w:rsid w:val="0086093F"/>
    <w:rsid w:val="00861BFA"/>
    <w:rsid w:val="0086392C"/>
    <w:rsid w:val="00864780"/>
    <w:rsid w:val="008676BC"/>
    <w:rsid w:val="0087044B"/>
    <w:rsid w:val="00870AF6"/>
    <w:rsid w:val="008719FE"/>
    <w:rsid w:val="00871BA8"/>
    <w:rsid w:val="00872C17"/>
    <w:rsid w:val="00873111"/>
    <w:rsid w:val="00874827"/>
    <w:rsid w:val="00874F6C"/>
    <w:rsid w:val="008766BF"/>
    <w:rsid w:val="00876AE1"/>
    <w:rsid w:val="0087739D"/>
    <w:rsid w:val="008813E7"/>
    <w:rsid w:val="00881E50"/>
    <w:rsid w:val="00882616"/>
    <w:rsid w:val="0088274B"/>
    <w:rsid w:val="00884707"/>
    <w:rsid w:val="00885776"/>
    <w:rsid w:val="008867DB"/>
    <w:rsid w:val="008872EF"/>
    <w:rsid w:val="008876DF"/>
    <w:rsid w:val="008932B6"/>
    <w:rsid w:val="008941E7"/>
    <w:rsid w:val="00895265"/>
    <w:rsid w:val="00896B36"/>
    <w:rsid w:val="00897EE9"/>
    <w:rsid w:val="008A14B0"/>
    <w:rsid w:val="008A2B16"/>
    <w:rsid w:val="008A3750"/>
    <w:rsid w:val="008A3D57"/>
    <w:rsid w:val="008A3DFA"/>
    <w:rsid w:val="008A4FB1"/>
    <w:rsid w:val="008A7A1E"/>
    <w:rsid w:val="008B1D8C"/>
    <w:rsid w:val="008B69CE"/>
    <w:rsid w:val="008B6BE0"/>
    <w:rsid w:val="008B6F36"/>
    <w:rsid w:val="008B7947"/>
    <w:rsid w:val="008B7D65"/>
    <w:rsid w:val="008C15F4"/>
    <w:rsid w:val="008C2BB4"/>
    <w:rsid w:val="008C33B0"/>
    <w:rsid w:val="008C390C"/>
    <w:rsid w:val="008C4DEF"/>
    <w:rsid w:val="008C55BE"/>
    <w:rsid w:val="008C6DC6"/>
    <w:rsid w:val="008C7770"/>
    <w:rsid w:val="008D032B"/>
    <w:rsid w:val="008D03E7"/>
    <w:rsid w:val="008D1BEB"/>
    <w:rsid w:val="008D2348"/>
    <w:rsid w:val="008D2F5F"/>
    <w:rsid w:val="008D2F85"/>
    <w:rsid w:val="008D4A5A"/>
    <w:rsid w:val="008D540A"/>
    <w:rsid w:val="008D5BBA"/>
    <w:rsid w:val="008D61A5"/>
    <w:rsid w:val="008D681B"/>
    <w:rsid w:val="008D6F19"/>
    <w:rsid w:val="008D7734"/>
    <w:rsid w:val="008D7E08"/>
    <w:rsid w:val="008E1A96"/>
    <w:rsid w:val="008E1E29"/>
    <w:rsid w:val="008E1E32"/>
    <w:rsid w:val="008E28E8"/>
    <w:rsid w:val="008E49AE"/>
    <w:rsid w:val="008E5A0A"/>
    <w:rsid w:val="008E65BF"/>
    <w:rsid w:val="008F0DDB"/>
    <w:rsid w:val="008F1AEB"/>
    <w:rsid w:val="008F26F9"/>
    <w:rsid w:val="008F32E0"/>
    <w:rsid w:val="008F33ED"/>
    <w:rsid w:val="008F37A2"/>
    <w:rsid w:val="008F7706"/>
    <w:rsid w:val="009009AD"/>
    <w:rsid w:val="009013EA"/>
    <w:rsid w:val="00904702"/>
    <w:rsid w:val="00904CFE"/>
    <w:rsid w:val="00905DCF"/>
    <w:rsid w:val="00907797"/>
    <w:rsid w:val="00911764"/>
    <w:rsid w:val="00915F75"/>
    <w:rsid w:val="0091624A"/>
    <w:rsid w:val="00916CF5"/>
    <w:rsid w:val="00920458"/>
    <w:rsid w:val="0092087F"/>
    <w:rsid w:val="0092438D"/>
    <w:rsid w:val="009262D1"/>
    <w:rsid w:val="00926E49"/>
    <w:rsid w:val="009329C3"/>
    <w:rsid w:val="009355ED"/>
    <w:rsid w:val="009366F7"/>
    <w:rsid w:val="00937C8E"/>
    <w:rsid w:val="0094176D"/>
    <w:rsid w:val="009421D8"/>
    <w:rsid w:val="009424D7"/>
    <w:rsid w:val="0094266A"/>
    <w:rsid w:val="00945A05"/>
    <w:rsid w:val="00945E21"/>
    <w:rsid w:val="009462E7"/>
    <w:rsid w:val="00950024"/>
    <w:rsid w:val="009505BC"/>
    <w:rsid w:val="00950D5C"/>
    <w:rsid w:val="00951444"/>
    <w:rsid w:val="009517ED"/>
    <w:rsid w:val="00952848"/>
    <w:rsid w:val="0095392D"/>
    <w:rsid w:val="00954662"/>
    <w:rsid w:val="00955B7B"/>
    <w:rsid w:val="00962A94"/>
    <w:rsid w:val="00963B4D"/>
    <w:rsid w:val="0096430C"/>
    <w:rsid w:val="00964F9A"/>
    <w:rsid w:val="00971499"/>
    <w:rsid w:val="009735C5"/>
    <w:rsid w:val="0097520D"/>
    <w:rsid w:val="00976E8E"/>
    <w:rsid w:val="00977A8C"/>
    <w:rsid w:val="00977B37"/>
    <w:rsid w:val="00981C42"/>
    <w:rsid w:val="00985C0B"/>
    <w:rsid w:val="0098698A"/>
    <w:rsid w:val="00987502"/>
    <w:rsid w:val="009949D0"/>
    <w:rsid w:val="00994E13"/>
    <w:rsid w:val="009961D6"/>
    <w:rsid w:val="009A0898"/>
    <w:rsid w:val="009A2AA8"/>
    <w:rsid w:val="009A350F"/>
    <w:rsid w:val="009A5C6F"/>
    <w:rsid w:val="009B2B76"/>
    <w:rsid w:val="009B3237"/>
    <w:rsid w:val="009B3A90"/>
    <w:rsid w:val="009B41B1"/>
    <w:rsid w:val="009B4659"/>
    <w:rsid w:val="009B5F1F"/>
    <w:rsid w:val="009B6FED"/>
    <w:rsid w:val="009B75AC"/>
    <w:rsid w:val="009B7629"/>
    <w:rsid w:val="009C0B6C"/>
    <w:rsid w:val="009C2679"/>
    <w:rsid w:val="009C2958"/>
    <w:rsid w:val="009C2FC7"/>
    <w:rsid w:val="009C52B3"/>
    <w:rsid w:val="009C6844"/>
    <w:rsid w:val="009C6922"/>
    <w:rsid w:val="009C6BE5"/>
    <w:rsid w:val="009C7B85"/>
    <w:rsid w:val="009D087A"/>
    <w:rsid w:val="009D1CBC"/>
    <w:rsid w:val="009D3DBC"/>
    <w:rsid w:val="009D4B59"/>
    <w:rsid w:val="009D4EFC"/>
    <w:rsid w:val="009D6380"/>
    <w:rsid w:val="009D63BD"/>
    <w:rsid w:val="009D6DBC"/>
    <w:rsid w:val="009D734D"/>
    <w:rsid w:val="009D77D7"/>
    <w:rsid w:val="009E01D2"/>
    <w:rsid w:val="009E108B"/>
    <w:rsid w:val="009E2492"/>
    <w:rsid w:val="009E32EA"/>
    <w:rsid w:val="009E4FC8"/>
    <w:rsid w:val="009E58BC"/>
    <w:rsid w:val="009F1822"/>
    <w:rsid w:val="009F1E23"/>
    <w:rsid w:val="009F26EE"/>
    <w:rsid w:val="009F334D"/>
    <w:rsid w:val="009F4AEA"/>
    <w:rsid w:val="009F50B4"/>
    <w:rsid w:val="009F5895"/>
    <w:rsid w:val="009F58CF"/>
    <w:rsid w:val="00A01B40"/>
    <w:rsid w:val="00A0213E"/>
    <w:rsid w:val="00A02A70"/>
    <w:rsid w:val="00A03F52"/>
    <w:rsid w:val="00A056E0"/>
    <w:rsid w:val="00A064D5"/>
    <w:rsid w:val="00A10B1F"/>
    <w:rsid w:val="00A10DCA"/>
    <w:rsid w:val="00A11F3C"/>
    <w:rsid w:val="00A1445D"/>
    <w:rsid w:val="00A15F28"/>
    <w:rsid w:val="00A16263"/>
    <w:rsid w:val="00A20294"/>
    <w:rsid w:val="00A218E5"/>
    <w:rsid w:val="00A25FEF"/>
    <w:rsid w:val="00A26853"/>
    <w:rsid w:val="00A273FF"/>
    <w:rsid w:val="00A32736"/>
    <w:rsid w:val="00A327AE"/>
    <w:rsid w:val="00A33272"/>
    <w:rsid w:val="00A33593"/>
    <w:rsid w:val="00A336B7"/>
    <w:rsid w:val="00A33816"/>
    <w:rsid w:val="00A33C59"/>
    <w:rsid w:val="00A34359"/>
    <w:rsid w:val="00A34434"/>
    <w:rsid w:val="00A34D9C"/>
    <w:rsid w:val="00A3594A"/>
    <w:rsid w:val="00A35B6B"/>
    <w:rsid w:val="00A36162"/>
    <w:rsid w:val="00A37838"/>
    <w:rsid w:val="00A37F45"/>
    <w:rsid w:val="00A37FBF"/>
    <w:rsid w:val="00A42653"/>
    <w:rsid w:val="00A43B9D"/>
    <w:rsid w:val="00A43D23"/>
    <w:rsid w:val="00A445F2"/>
    <w:rsid w:val="00A44D0C"/>
    <w:rsid w:val="00A44FF2"/>
    <w:rsid w:val="00A45BD1"/>
    <w:rsid w:val="00A47389"/>
    <w:rsid w:val="00A531A2"/>
    <w:rsid w:val="00A554B7"/>
    <w:rsid w:val="00A554FB"/>
    <w:rsid w:val="00A56171"/>
    <w:rsid w:val="00A56AC9"/>
    <w:rsid w:val="00A56D96"/>
    <w:rsid w:val="00A60C45"/>
    <w:rsid w:val="00A60D18"/>
    <w:rsid w:val="00A647CD"/>
    <w:rsid w:val="00A65DF2"/>
    <w:rsid w:val="00A66ABE"/>
    <w:rsid w:val="00A67C6E"/>
    <w:rsid w:val="00A70C30"/>
    <w:rsid w:val="00A715E9"/>
    <w:rsid w:val="00A72813"/>
    <w:rsid w:val="00A7316E"/>
    <w:rsid w:val="00A7425B"/>
    <w:rsid w:val="00A758C6"/>
    <w:rsid w:val="00A75ECD"/>
    <w:rsid w:val="00A779ED"/>
    <w:rsid w:val="00A77C87"/>
    <w:rsid w:val="00A81ADD"/>
    <w:rsid w:val="00A82DB0"/>
    <w:rsid w:val="00A8387E"/>
    <w:rsid w:val="00A84001"/>
    <w:rsid w:val="00A85FE8"/>
    <w:rsid w:val="00A868D5"/>
    <w:rsid w:val="00A86E11"/>
    <w:rsid w:val="00A872F6"/>
    <w:rsid w:val="00A87743"/>
    <w:rsid w:val="00A91BAF"/>
    <w:rsid w:val="00A91BC7"/>
    <w:rsid w:val="00A939DA"/>
    <w:rsid w:val="00A94981"/>
    <w:rsid w:val="00A955A8"/>
    <w:rsid w:val="00A95AEC"/>
    <w:rsid w:val="00A9736F"/>
    <w:rsid w:val="00A97898"/>
    <w:rsid w:val="00A97C40"/>
    <w:rsid w:val="00AA2995"/>
    <w:rsid w:val="00AA2F31"/>
    <w:rsid w:val="00AA3646"/>
    <w:rsid w:val="00AA3E37"/>
    <w:rsid w:val="00AA4393"/>
    <w:rsid w:val="00AA44EE"/>
    <w:rsid w:val="00AA575A"/>
    <w:rsid w:val="00AA78D7"/>
    <w:rsid w:val="00AA7E91"/>
    <w:rsid w:val="00AB147C"/>
    <w:rsid w:val="00AB1978"/>
    <w:rsid w:val="00AB52B0"/>
    <w:rsid w:val="00AB7D3A"/>
    <w:rsid w:val="00AC05D8"/>
    <w:rsid w:val="00AC08F7"/>
    <w:rsid w:val="00AC1535"/>
    <w:rsid w:val="00AC22A0"/>
    <w:rsid w:val="00AC307F"/>
    <w:rsid w:val="00AC42AD"/>
    <w:rsid w:val="00AC6016"/>
    <w:rsid w:val="00AC60EA"/>
    <w:rsid w:val="00AD0FDC"/>
    <w:rsid w:val="00AD122C"/>
    <w:rsid w:val="00AD3183"/>
    <w:rsid w:val="00AD3F0A"/>
    <w:rsid w:val="00AD5019"/>
    <w:rsid w:val="00AD52E7"/>
    <w:rsid w:val="00AD53BC"/>
    <w:rsid w:val="00AD7738"/>
    <w:rsid w:val="00AD7BBD"/>
    <w:rsid w:val="00AD7F7C"/>
    <w:rsid w:val="00AE1250"/>
    <w:rsid w:val="00AE3159"/>
    <w:rsid w:val="00AE3C3C"/>
    <w:rsid w:val="00AE6345"/>
    <w:rsid w:val="00AF0300"/>
    <w:rsid w:val="00AF0609"/>
    <w:rsid w:val="00AF1CEF"/>
    <w:rsid w:val="00AF2916"/>
    <w:rsid w:val="00AF360E"/>
    <w:rsid w:val="00AF6CF7"/>
    <w:rsid w:val="00AF71FF"/>
    <w:rsid w:val="00AF7267"/>
    <w:rsid w:val="00AF76CD"/>
    <w:rsid w:val="00B000F3"/>
    <w:rsid w:val="00B010B4"/>
    <w:rsid w:val="00B01F4D"/>
    <w:rsid w:val="00B07572"/>
    <w:rsid w:val="00B12220"/>
    <w:rsid w:val="00B1499F"/>
    <w:rsid w:val="00B1631E"/>
    <w:rsid w:val="00B2093E"/>
    <w:rsid w:val="00B23E47"/>
    <w:rsid w:val="00B25249"/>
    <w:rsid w:val="00B2588A"/>
    <w:rsid w:val="00B25FC2"/>
    <w:rsid w:val="00B2668E"/>
    <w:rsid w:val="00B270AA"/>
    <w:rsid w:val="00B3169E"/>
    <w:rsid w:val="00B31C6F"/>
    <w:rsid w:val="00B31E85"/>
    <w:rsid w:val="00B323C5"/>
    <w:rsid w:val="00B32D70"/>
    <w:rsid w:val="00B34041"/>
    <w:rsid w:val="00B3671D"/>
    <w:rsid w:val="00B40C3F"/>
    <w:rsid w:val="00B42452"/>
    <w:rsid w:val="00B42E30"/>
    <w:rsid w:val="00B43471"/>
    <w:rsid w:val="00B43A69"/>
    <w:rsid w:val="00B46ECA"/>
    <w:rsid w:val="00B473F3"/>
    <w:rsid w:val="00B47747"/>
    <w:rsid w:val="00B51113"/>
    <w:rsid w:val="00B52014"/>
    <w:rsid w:val="00B5280C"/>
    <w:rsid w:val="00B56283"/>
    <w:rsid w:val="00B61124"/>
    <w:rsid w:val="00B620DD"/>
    <w:rsid w:val="00B6385E"/>
    <w:rsid w:val="00B63CC9"/>
    <w:rsid w:val="00B640CF"/>
    <w:rsid w:val="00B70542"/>
    <w:rsid w:val="00B7167D"/>
    <w:rsid w:val="00B71F1A"/>
    <w:rsid w:val="00B721C9"/>
    <w:rsid w:val="00B73B36"/>
    <w:rsid w:val="00B74F25"/>
    <w:rsid w:val="00B75698"/>
    <w:rsid w:val="00B75BE9"/>
    <w:rsid w:val="00B75E37"/>
    <w:rsid w:val="00B760F1"/>
    <w:rsid w:val="00B7655A"/>
    <w:rsid w:val="00B76E37"/>
    <w:rsid w:val="00B77771"/>
    <w:rsid w:val="00B80D04"/>
    <w:rsid w:val="00B83275"/>
    <w:rsid w:val="00B84EAE"/>
    <w:rsid w:val="00B84EF5"/>
    <w:rsid w:val="00B84F97"/>
    <w:rsid w:val="00B85A81"/>
    <w:rsid w:val="00B85CC5"/>
    <w:rsid w:val="00B86C43"/>
    <w:rsid w:val="00B86C9F"/>
    <w:rsid w:val="00B941FB"/>
    <w:rsid w:val="00B944CD"/>
    <w:rsid w:val="00B95C3F"/>
    <w:rsid w:val="00B9661F"/>
    <w:rsid w:val="00B9796D"/>
    <w:rsid w:val="00B97D91"/>
    <w:rsid w:val="00BA0703"/>
    <w:rsid w:val="00BA0FB3"/>
    <w:rsid w:val="00BA115C"/>
    <w:rsid w:val="00BA45B0"/>
    <w:rsid w:val="00BA5D6C"/>
    <w:rsid w:val="00BA6200"/>
    <w:rsid w:val="00BA6E63"/>
    <w:rsid w:val="00BA70AC"/>
    <w:rsid w:val="00BA7F1A"/>
    <w:rsid w:val="00BB0868"/>
    <w:rsid w:val="00BB09BF"/>
    <w:rsid w:val="00BB0E55"/>
    <w:rsid w:val="00BB152B"/>
    <w:rsid w:val="00BB1EC5"/>
    <w:rsid w:val="00BB224D"/>
    <w:rsid w:val="00BB34B8"/>
    <w:rsid w:val="00BB4EF2"/>
    <w:rsid w:val="00BB6497"/>
    <w:rsid w:val="00BB7302"/>
    <w:rsid w:val="00BB77C0"/>
    <w:rsid w:val="00BB786B"/>
    <w:rsid w:val="00BC0F1C"/>
    <w:rsid w:val="00BC3A1D"/>
    <w:rsid w:val="00BC3AE3"/>
    <w:rsid w:val="00BC4752"/>
    <w:rsid w:val="00BC5108"/>
    <w:rsid w:val="00BC6026"/>
    <w:rsid w:val="00BC6B8C"/>
    <w:rsid w:val="00BD0256"/>
    <w:rsid w:val="00BD41E7"/>
    <w:rsid w:val="00BD4306"/>
    <w:rsid w:val="00BD4DF7"/>
    <w:rsid w:val="00BD5E8B"/>
    <w:rsid w:val="00BD6600"/>
    <w:rsid w:val="00BD7372"/>
    <w:rsid w:val="00BD7B83"/>
    <w:rsid w:val="00BE241D"/>
    <w:rsid w:val="00BE29E9"/>
    <w:rsid w:val="00BE2B03"/>
    <w:rsid w:val="00BE3C58"/>
    <w:rsid w:val="00BE5058"/>
    <w:rsid w:val="00BE54D5"/>
    <w:rsid w:val="00BE5C0D"/>
    <w:rsid w:val="00BE7C71"/>
    <w:rsid w:val="00BF026A"/>
    <w:rsid w:val="00BF2508"/>
    <w:rsid w:val="00BF32F2"/>
    <w:rsid w:val="00BF3D41"/>
    <w:rsid w:val="00BF54C8"/>
    <w:rsid w:val="00BF5603"/>
    <w:rsid w:val="00BF73DB"/>
    <w:rsid w:val="00BF7B32"/>
    <w:rsid w:val="00C01863"/>
    <w:rsid w:val="00C02590"/>
    <w:rsid w:val="00C0438D"/>
    <w:rsid w:val="00C044B4"/>
    <w:rsid w:val="00C047C0"/>
    <w:rsid w:val="00C05206"/>
    <w:rsid w:val="00C067B7"/>
    <w:rsid w:val="00C06AF3"/>
    <w:rsid w:val="00C0711E"/>
    <w:rsid w:val="00C076E1"/>
    <w:rsid w:val="00C13205"/>
    <w:rsid w:val="00C15678"/>
    <w:rsid w:val="00C16AEB"/>
    <w:rsid w:val="00C2078B"/>
    <w:rsid w:val="00C229C3"/>
    <w:rsid w:val="00C25896"/>
    <w:rsid w:val="00C25ADC"/>
    <w:rsid w:val="00C2699C"/>
    <w:rsid w:val="00C31489"/>
    <w:rsid w:val="00C318C6"/>
    <w:rsid w:val="00C32686"/>
    <w:rsid w:val="00C32CAD"/>
    <w:rsid w:val="00C32ED2"/>
    <w:rsid w:val="00C33DFC"/>
    <w:rsid w:val="00C34C3B"/>
    <w:rsid w:val="00C35131"/>
    <w:rsid w:val="00C3545C"/>
    <w:rsid w:val="00C355C7"/>
    <w:rsid w:val="00C37123"/>
    <w:rsid w:val="00C375F7"/>
    <w:rsid w:val="00C4043C"/>
    <w:rsid w:val="00C40714"/>
    <w:rsid w:val="00C41732"/>
    <w:rsid w:val="00C41A2E"/>
    <w:rsid w:val="00C435E8"/>
    <w:rsid w:val="00C43CB4"/>
    <w:rsid w:val="00C44EFD"/>
    <w:rsid w:val="00C507D8"/>
    <w:rsid w:val="00C51C3C"/>
    <w:rsid w:val="00C52BCD"/>
    <w:rsid w:val="00C53155"/>
    <w:rsid w:val="00C56BC6"/>
    <w:rsid w:val="00C5721C"/>
    <w:rsid w:val="00C5775F"/>
    <w:rsid w:val="00C57B84"/>
    <w:rsid w:val="00C61ACC"/>
    <w:rsid w:val="00C629CB"/>
    <w:rsid w:val="00C62A62"/>
    <w:rsid w:val="00C6451E"/>
    <w:rsid w:val="00C64FB7"/>
    <w:rsid w:val="00C65041"/>
    <w:rsid w:val="00C6572B"/>
    <w:rsid w:val="00C65E02"/>
    <w:rsid w:val="00C66718"/>
    <w:rsid w:val="00C67AD6"/>
    <w:rsid w:val="00C71006"/>
    <w:rsid w:val="00C7350E"/>
    <w:rsid w:val="00C75E94"/>
    <w:rsid w:val="00C775A9"/>
    <w:rsid w:val="00C807E9"/>
    <w:rsid w:val="00C8167D"/>
    <w:rsid w:val="00C82A6A"/>
    <w:rsid w:val="00C82F6F"/>
    <w:rsid w:val="00C8361C"/>
    <w:rsid w:val="00C91953"/>
    <w:rsid w:val="00C92576"/>
    <w:rsid w:val="00C95800"/>
    <w:rsid w:val="00C95B8D"/>
    <w:rsid w:val="00C95FA8"/>
    <w:rsid w:val="00C96381"/>
    <w:rsid w:val="00C963EB"/>
    <w:rsid w:val="00C9776A"/>
    <w:rsid w:val="00C97D08"/>
    <w:rsid w:val="00CA0FB6"/>
    <w:rsid w:val="00CA202F"/>
    <w:rsid w:val="00CA23D2"/>
    <w:rsid w:val="00CA28F1"/>
    <w:rsid w:val="00CA2B3C"/>
    <w:rsid w:val="00CA395B"/>
    <w:rsid w:val="00CA4DA5"/>
    <w:rsid w:val="00CA5418"/>
    <w:rsid w:val="00CA5CBD"/>
    <w:rsid w:val="00CA631D"/>
    <w:rsid w:val="00CA7A3D"/>
    <w:rsid w:val="00CA7C63"/>
    <w:rsid w:val="00CA7E29"/>
    <w:rsid w:val="00CA7FD0"/>
    <w:rsid w:val="00CB1EC0"/>
    <w:rsid w:val="00CB291A"/>
    <w:rsid w:val="00CB30E1"/>
    <w:rsid w:val="00CB65F9"/>
    <w:rsid w:val="00CB6E5C"/>
    <w:rsid w:val="00CB700E"/>
    <w:rsid w:val="00CB71E4"/>
    <w:rsid w:val="00CB7FFB"/>
    <w:rsid w:val="00CC0DBB"/>
    <w:rsid w:val="00CC19F1"/>
    <w:rsid w:val="00CC4309"/>
    <w:rsid w:val="00CC4A00"/>
    <w:rsid w:val="00CC53E8"/>
    <w:rsid w:val="00CC790E"/>
    <w:rsid w:val="00CD0B7D"/>
    <w:rsid w:val="00CD1623"/>
    <w:rsid w:val="00CD1896"/>
    <w:rsid w:val="00CD255C"/>
    <w:rsid w:val="00CD3113"/>
    <w:rsid w:val="00CD3278"/>
    <w:rsid w:val="00CD483E"/>
    <w:rsid w:val="00CD4CC1"/>
    <w:rsid w:val="00CD4E6D"/>
    <w:rsid w:val="00CD5003"/>
    <w:rsid w:val="00CD547B"/>
    <w:rsid w:val="00CD65C3"/>
    <w:rsid w:val="00CD6802"/>
    <w:rsid w:val="00CD69A0"/>
    <w:rsid w:val="00CD6DA9"/>
    <w:rsid w:val="00CD7459"/>
    <w:rsid w:val="00CE01FF"/>
    <w:rsid w:val="00CE1588"/>
    <w:rsid w:val="00CE1F56"/>
    <w:rsid w:val="00CE2D7B"/>
    <w:rsid w:val="00CE3169"/>
    <w:rsid w:val="00CE3418"/>
    <w:rsid w:val="00CE3D72"/>
    <w:rsid w:val="00CE5497"/>
    <w:rsid w:val="00CE601D"/>
    <w:rsid w:val="00CE74AC"/>
    <w:rsid w:val="00CE7534"/>
    <w:rsid w:val="00CE7625"/>
    <w:rsid w:val="00CE7848"/>
    <w:rsid w:val="00CF0848"/>
    <w:rsid w:val="00CF1D50"/>
    <w:rsid w:val="00CF27BB"/>
    <w:rsid w:val="00CF7BBD"/>
    <w:rsid w:val="00D02F41"/>
    <w:rsid w:val="00D03913"/>
    <w:rsid w:val="00D0424B"/>
    <w:rsid w:val="00D04A74"/>
    <w:rsid w:val="00D0586E"/>
    <w:rsid w:val="00D05A89"/>
    <w:rsid w:val="00D06058"/>
    <w:rsid w:val="00D061D3"/>
    <w:rsid w:val="00D073E6"/>
    <w:rsid w:val="00D114E3"/>
    <w:rsid w:val="00D13F5F"/>
    <w:rsid w:val="00D142DE"/>
    <w:rsid w:val="00D14E95"/>
    <w:rsid w:val="00D165B1"/>
    <w:rsid w:val="00D207D9"/>
    <w:rsid w:val="00D21978"/>
    <w:rsid w:val="00D239EC"/>
    <w:rsid w:val="00D2449E"/>
    <w:rsid w:val="00D2592F"/>
    <w:rsid w:val="00D3146B"/>
    <w:rsid w:val="00D3370C"/>
    <w:rsid w:val="00D35858"/>
    <w:rsid w:val="00D36D2A"/>
    <w:rsid w:val="00D4209A"/>
    <w:rsid w:val="00D42A4A"/>
    <w:rsid w:val="00D42CE4"/>
    <w:rsid w:val="00D44B8C"/>
    <w:rsid w:val="00D45A64"/>
    <w:rsid w:val="00D5420D"/>
    <w:rsid w:val="00D54699"/>
    <w:rsid w:val="00D54AF6"/>
    <w:rsid w:val="00D55507"/>
    <w:rsid w:val="00D634C8"/>
    <w:rsid w:val="00D65410"/>
    <w:rsid w:val="00D65CD7"/>
    <w:rsid w:val="00D66998"/>
    <w:rsid w:val="00D70028"/>
    <w:rsid w:val="00D701CB"/>
    <w:rsid w:val="00D71D8C"/>
    <w:rsid w:val="00D72B9C"/>
    <w:rsid w:val="00D73920"/>
    <w:rsid w:val="00D73AA1"/>
    <w:rsid w:val="00D75D97"/>
    <w:rsid w:val="00D7645A"/>
    <w:rsid w:val="00D804AF"/>
    <w:rsid w:val="00D8094E"/>
    <w:rsid w:val="00D80E52"/>
    <w:rsid w:val="00D81BDB"/>
    <w:rsid w:val="00D823AE"/>
    <w:rsid w:val="00D8330F"/>
    <w:rsid w:val="00D84B48"/>
    <w:rsid w:val="00D8679F"/>
    <w:rsid w:val="00D87479"/>
    <w:rsid w:val="00D874F3"/>
    <w:rsid w:val="00D875F9"/>
    <w:rsid w:val="00D87CF2"/>
    <w:rsid w:val="00D90ED2"/>
    <w:rsid w:val="00D9120E"/>
    <w:rsid w:val="00D9294E"/>
    <w:rsid w:val="00D94481"/>
    <w:rsid w:val="00D9493B"/>
    <w:rsid w:val="00D94E70"/>
    <w:rsid w:val="00D95FDC"/>
    <w:rsid w:val="00DA13F2"/>
    <w:rsid w:val="00DA15DC"/>
    <w:rsid w:val="00DA1845"/>
    <w:rsid w:val="00DA1E08"/>
    <w:rsid w:val="00DA1E37"/>
    <w:rsid w:val="00DA2657"/>
    <w:rsid w:val="00DA4384"/>
    <w:rsid w:val="00DA4EEF"/>
    <w:rsid w:val="00DA526B"/>
    <w:rsid w:val="00DA6690"/>
    <w:rsid w:val="00DA76FC"/>
    <w:rsid w:val="00DB169F"/>
    <w:rsid w:val="00DB3FDA"/>
    <w:rsid w:val="00DB4D33"/>
    <w:rsid w:val="00DB5383"/>
    <w:rsid w:val="00DB56A8"/>
    <w:rsid w:val="00DB6AE5"/>
    <w:rsid w:val="00DC3B48"/>
    <w:rsid w:val="00DC5F81"/>
    <w:rsid w:val="00DC779D"/>
    <w:rsid w:val="00DC7842"/>
    <w:rsid w:val="00DC7DBB"/>
    <w:rsid w:val="00DD0E0E"/>
    <w:rsid w:val="00DD0F8C"/>
    <w:rsid w:val="00DD2022"/>
    <w:rsid w:val="00DD2799"/>
    <w:rsid w:val="00DD41E8"/>
    <w:rsid w:val="00DD4456"/>
    <w:rsid w:val="00DD4BB5"/>
    <w:rsid w:val="00DD58DF"/>
    <w:rsid w:val="00DD6301"/>
    <w:rsid w:val="00DE03B1"/>
    <w:rsid w:val="00DE162D"/>
    <w:rsid w:val="00DE1ADA"/>
    <w:rsid w:val="00DE2435"/>
    <w:rsid w:val="00DE2907"/>
    <w:rsid w:val="00DE38B2"/>
    <w:rsid w:val="00DE42C4"/>
    <w:rsid w:val="00DE4D4C"/>
    <w:rsid w:val="00DE7257"/>
    <w:rsid w:val="00DF0071"/>
    <w:rsid w:val="00DF04BD"/>
    <w:rsid w:val="00DF1676"/>
    <w:rsid w:val="00DF18B7"/>
    <w:rsid w:val="00DF1A6E"/>
    <w:rsid w:val="00DF2197"/>
    <w:rsid w:val="00DF33A5"/>
    <w:rsid w:val="00DF3BAD"/>
    <w:rsid w:val="00DF3C83"/>
    <w:rsid w:val="00DF72CC"/>
    <w:rsid w:val="00DF793C"/>
    <w:rsid w:val="00E02454"/>
    <w:rsid w:val="00E02FC6"/>
    <w:rsid w:val="00E03403"/>
    <w:rsid w:val="00E03A1A"/>
    <w:rsid w:val="00E03CCE"/>
    <w:rsid w:val="00E06B5B"/>
    <w:rsid w:val="00E1248C"/>
    <w:rsid w:val="00E14D61"/>
    <w:rsid w:val="00E15287"/>
    <w:rsid w:val="00E15FDF"/>
    <w:rsid w:val="00E2096A"/>
    <w:rsid w:val="00E20A54"/>
    <w:rsid w:val="00E21E31"/>
    <w:rsid w:val="00E22359"/>
    <w:rsid w:val="00E239C5"/>
    <w:rsid w:val="00E23BE2"/>
    <w:rsid w:val="00E251FD"/>
    <w:rsid w:val="00E2523C"/>
    <w:rsid w:val="00E25B0A"/>
    <w:rsid w:val="00E2716D"/>
    <w:rsid w:val="00E275B5"/>
    <w:rsid w:val="00E27F5F"/>
    <w:rsid w:val="00E30A76"/>
    <w:rsid w:val="00E30CEB"/>
    <w:rsid w:val="00E31AE5"/>
    <w:rsid w:val="00E33F42"/>
    <w:rsid w:val="00E340DC"/>
    <w:rsid w:val="00E34434"/>
    <w:rsid w:val="00E36506"/>
    <w:rsid w:val="00E36E0A"/>
    <w:rsid w:val="00E36E8B"/>
    <w:rsid w:val="00E371FC"/>
    <w:rsid w:val="00E414D0"/>
    <w:rsid w:val="00E41736"/>
    <w:rsid w:val="00E4225A"/>
    <w:rsid w:val="00E4442B"/>
    <w:rsid w:val="00E447D2"/>
    <w:rsid w:val="00E4663A"/>
    <w:rsid w:val="00E46693"/>
    <w:rsid w:val="00E540FC"/>
    <w:rsid w:val="00E54231"/>
    <w:rsid w:val="00E54277"/>
    <w:rsid w:val="00E560F6"/>
    <w:rsid w:val="00E560FA"/>
    <w:rsid w:val="00E565AA"/>
    <w:rsid w:val="00E56C61"/>
    <w:rsid w:val="00E57578"/>
    <w:rsid w:val="00E6093C"/>
    <w:rsid w:val="00E60965"/>
    <w:rsid w:val="00E60A30"/>
    <w:rsid w:val="00E61686"/>
    <w:rsid w:val="00E62630"/>
    <w:rsid w:val="00E62C18"/>
    <w:rsid w:val="00E64F4E"/>
    <w:rsid w:val="00E66104"/>
    <w:rsid w:val="00E662BB"/>
    <w:rsid w:val="00E66604"/>
    <w:rsid w:val="00E6764A"/>
    <w:rsid w:val="00E67866"/>
    <w:rsid w:val="00E7073D"/>
    <w:rsid w:val="00E708FE"/>
    <w:rsid w:val="00E71135"/>
    <w:rsid w:val="00E71866"/>
    <w:rsid w:val="00E71923"/>
    <w:rsid w:val="00E72180"/>
    <w:rsid w:val="00E74884"/>
    <w:rsid w:val="00E754DA"/>
    <w:rsid w:val="00E7692A"/>
    <w:rsid w:val="00E77EF7"/>
    <w:rsid w:val="00E77F13"/>
    <w:rsid w:val="00E81EE8"/>
    <w:rsid w:val="00E82A7C"/>
    <w:rsid w:val="00E83664"/>
    <w:rsid w:val="00E83957"/>
    <w:rsid w:val="00E83CFB"/>
    <w:rsid w:val="00E85334"/>
    <w:rsid w:val="00E86931"/>
    <w:rsid w:val="00E86B3C"/>
    <w:rsid w:val="00E87356"/>
    <w:rsid w:val="00E9085E"/>
    <w:rsid w:val="00E92F0F"/>
    <w:rsid w:val="00E964C9"/>
    <w:rsid w:val="00E97E39"/>
    <w:rsid w:val="00EA02AF"/>
    <w:rsid w:val="00EA18E1"/>
    <w:rsid w:val="00EA2341"/>
    <w:rsid w:val="00EA2867"/>
    <w:rsid w:val="00EA351E"/>
    <w:rsid w:val="00EA3F16"/>
    <w:rsid w:val="00EA42E6"/>
    <w:rsid w:val="00EA4960"/>
    <w:rsid w:val="00EA5589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6871"/>
    <w:rsid w:val="00EB6C5D"/>
    <w:rsid w:val="00EC4163"/>
    <w:rsid w:val="00EC4A0F"/>
    <w:rsid w:val="00EC57D4"/>
    <w:rsid w:val="00EC5C8F"/>
    <w:rsid w:val="00EC62F5"/>
    <w:rsid w:val="00ED1609"/>
    <w:rsid w:val="00ED1B36"/>
    <w:rsid w:val="00ED24CC"/>
    <w:rsid w:val="00ED6833"/>
    <w:rsid w:val="00ED7944"/>
    <w:rsid w:val="00EE11A9"/>
    <w:rsid w:val="00EE1667"/>
    <w:rsid w:val="00EE1F53"/>
    <w:rsid w:val="00EE29D5"/>
    <w:rsid w:val="00EE2D63"/>
    <w:rsid w:val="00EE3CCF"/>
    <w:rsid w:val="00EE4054"/>
    <w:rsid w:val="00EE6878"/>
    <w:rsid w:val="00EE7F46"/>
    <w:rsid w:val="00EF28CD"/>
    <w:rsid w:val="00EF3B16"/>
    <w:rsid w:val="00EF3FCB"/>
    <w:rsid w:val="00EF4449"/>
    <w:rsid w:val="00EF7036"/>
    <w:rsid w:val="00EF7929"/>
    <w:rsid w:val="00EF7CBA"/>
    <w:rsid w:val="00F004F7"/>
    <w:rsid w:val="00F04503"/>
    <w:rsid w:val="00F06A45"/>
    <w:rsid w:val="00F10062"/>
    <w:rsid w:val="00F11D4F"/>
    <w:rsid w:val="00F12A5A"/>
    <w:rsid w:val="00F12DAA"/>
    <w:rsid w:val="00F13C95"/>
    <w:rsid w:val="00F14267"/>
    <w:rsid w:val="00F147B4"/>
    <w:rsid w:val="00F14E34"/>
    <w:rsid w:val="00F153AD"/>
    <w:rsid w:val="00F16580"/>
    <w:rsid w:val="00F17126"/>
    <w:rsid w:val="00F177D8"/>
    <w:rsid w:val="00F17947"/>
    <w:rsid w:val="00F17FBA"/>
    <w:rsid w:val="00F2167A"/>
    <w:rsid w:val="00F21FBD"/>
    <w:rsid w:val="00F22B1F"/>
    <w:rsid w:val="00F23486"/>
    <w:rsid w:val="00F24A3A"/>
    <w:rsid w:val="00F25E2A"/>
    <w:rsid w:val="00F25F45"/>
    <w:rsid w:val="00F26032"/>
    <w:rsid w:val="00F267DC"/>
    <w:rsid w:val="00F26DBB"/>
    <w:rsid w:val="00F275F8"/>
    <w:rsid w:val="00F2797D"/>
    <w:rsid w:val="00F30B66"/>
    <w:rsid w:val="00F32144"/>
    <w:rsid w:val="00F3432C"/>
    <w:rsid w:val="00F378EE"/>
    <w:rsid w:val="00F40058"/>
    <w:rsid w:val="00F45F10"/>
    <w:rsid w:val="00F5149B"/>
    <w:rsid w:val="00F52824"/>
    <w:rsid w:val="00F5384C"/>
    <w:rsid w:val="00F5446C"/>
    <w:rsid w:val="00F548A1"/>
    <w:rsid w:val="00F54C49"/>
    <w:rsid w:val="00F5672E"/>
    <w:rsid w:val="00F6218B"/>
    <w:rsid w:val="00F621D0"/>
    <w:rsid w:val="00F629BE"/>
    <w:rsid w:val="00F665B2"/>
    <w:rsid w:val="00F71224"/>
    <w:rsid w:val="00F71751"/>
    <w:rsid w:val="00F725D0"/>
    <w:rsid w:val="00F73613"/>
    <w:rsid w:val="00F73EFB"/>
    <w:rsid w:val="00F746F1"/>
    <w:rsid w:val="00F76103"/>
    <w:rsid w:val="00F76391"/>
    <w:rsid w:val="00F76D37"/>
    <w:rsid w:val="00F8007C"/>
    <w:rsid w:val="00F80E94"/>
    <w:rsid w:val="00F81562"/>
    <w:rsid w:val="00F8358C"/>
    <w:rsid w:val="00F85A83"/>
    <w:rsid w:val="00F85C2D"/>
    <w:rsid w:val="00F9026A"/>
    <w:rsid w:val="00F911AC"/>
    <w:rsid w:val="00F91FD4"/>
    <w:rsid w:val="00F9261B"/>
    <w:rsid w:val="00F94E18"/>
    <w:rsid w:val="00F9525E"/>
    <w:rsid w:val="00F95A1C"/>
    <w:rsid w:val="00F97172"/>
    <w:rsid w:val="00F979DB"/>
    <w:rsid w:val="00FA193F"/>
    <w:rsid w:val="00FA1BEA"/>
    <w:rsid w:val="00FA2952"/>
    <w:rsid w:val="00FA2EA7"/>
    <w:rsid w:val="00FA3C31"/>
    <w:rsid w:val="00FA43AC"/>
    <w:rsid w:val="00FA5322"/>
    <w:rsid w:val="00FA7854"/>
    <w:rsid w:val="00FB0723"/>
    <w:rsid w:val="00FB0A11"/>
    <w:rsid w:val="00FB20B8"/>
    <w:rsid w:val="00FB222A"/>
    <w:rsid w:val="00FB4416"/>
    <w:rsid w:val="00FB4FEA"/>
    <w:rsid w:val="00FB562A"/>
    <w:rsid w:val="00FB611F"/>
    <w:rsid w:val="00FB7782"/>
    <w:rsid w:val="00FB78C1"/>
    <w:rsid w:val="00FC09EF"/>
    <w:rsid w:val="00FC1EAB"/>
    <w:rsid w:val="00FC211E"/>
    <w:rsid w:val="00FC44B9"/>
    <w:rsid w:val="00FC4A8F"/>
    <w:rsid w:val="00FC4DED"/>
    <w:rsid w:val="00FC5E3A"/>
    <w:rsid w:val="00FC5F47"/>
    <w:rsid w:val="00FC612F"/>
    <w:rsid w:val="00FC697E"/>
    <w:rsid w:val="00FC698B"/>
    <w:rsid w:val="00FD1263"/>
    <w:rsid w:val="00FD1787"/>
    <w:rsid w:val="00FD1A97"/>
    <w:rsid w:val="00FD236A"/>
    <w:rsid w:val="00FD25DE"/>
    <w:rsid w:val="00FD31FA"/>
    <w:rsid w:val="00FD4975"/>
    <w:rsid w:val="00FD5BAE"/>
    <w:rsid w:val="00FD6206"/>
    <w:rsid w:val="00FD715C"/>
    <w:rsid w:val="00FE2818"/>
    <w:rsid w:val="00FE3202"/>
    <w:rsid w:val="00FE32A7"/>
    <w:rsid w:val="00FE474A"/>
    <w:rsid w:val="00FE4C49"/>
    <w:rsid w:val="00FE6470"/>
    <w:rsid w:val="00FE6B71"/>
    <w:rsid w:val="00FE72AC"/>
    <w:rsid w:val="00FE763B"/>
    <w:rsid w:val="00FF1760"/>
    <w:rsid w:val="00FF242C"/>
    <w:rsid w:val="00FF3379"/>
    <w:rsid w:val="00FF3430"/>
    <w:rsid w:val="00FF451C"/>
    <w:rsid w:val="00FF45D2"/>
    <w:rsid w:val="00FF5E2B"/>
    <w:rsid w:val="00FF62BD"/>
    <w:rsid w:val="00FF730B"/>
    <w:rsid w:val="00FF78B8"/>
    <w:rsid w:val="0592AFBD"/>
    <w:rsid w:val="116D6913"/>
    <w:rsid w:val="1B592EFD"/>
    <w:rsid w:val="1B5D5FDF"/>
    <w:rsid w:val="2BD927DC"/>
    <w:rsid w:val="32D5E54D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4E11A6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u8I1mPGI8tA" TargetMode="External"/><Relationship Id="rId18" Type="http://schemas.openxmlformats.org/officeDocument/2006/relationships/hyperlink" Target="mailto:marie.cimpl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ndrej.rusikvas@futtec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uttec.cz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amila.cad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yoaZerWARtc" TargetMode="External"/><Relationship Id="rId22" Type="http://schemas.openxmlformats.org/officeDocument/2006/relationships/hyperlink" Target="http://www.futt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A2F3C6-27CA-4245-BF46-67FE218D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08A72-FD85-4CCC-9058-24588752A11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18c12310-cec0-45af-89e4-4278154c9cc2"/>
    <ds:schemaRef ds:uri="http://schemas.openxmlformats.org/package/2006/metadata/core-properties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1105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924</cp:revision>
  <cp:lastPrinted>2024-10-10T11:35:00Z</cp:lastPrinted>
  <dcterms:created xsi:type="dcterms:W3CDTF">2023-05-16T09:57:00Z</dcterms:created>
  <dcterms:modified xsi:type="dcterms:W3CDTF">2024-10-23T09:09:00Z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